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7B" w:rsidRPr="0094437B" w:rsidRDefault="0094437B" w:rsidP="009443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aperPicArea" descr="http://cnc.qzs.qq.com/ac/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PicArea" descr="http://cnc.qzs.qq.com/ac/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7B" w:rsidRPr="0094437B" w:rsidRDefault="0094437B" w:rsidP="0094437B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4437B">
        <w:rPr>
          <w:rFonts w:ascii="Tahoma" w:eastAsia="宋体" w:hAnsi="Tahoma" w:cs="Tahoma"/>
          <w:color w:val="444444"/>
          <w:kern w:val="0"/>
          <w:szCs w:val="21"/>
        </w:rPr>
        <w:t>一、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输入三个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“=”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，回车，得到一条双直线；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二、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输入三个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“~”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，回车，得到一条波浪线；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三、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 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输入三个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“*”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或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 “-”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或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 “#”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，回车，惊喜多多；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在单元格内输入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=now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（）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   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显示日期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在单元格内输入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=CHOOSE(WEEKDAY(I3,2),"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星期一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星期二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星期三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星期五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星期六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","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星期日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 xml:space="preserve">")         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显示星期几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Excel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常用函数大全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隔行颜色效果（奇数行颜色）：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=MOD(ROW(),2)=1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2.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隔行颜色效果（偶数行颜色）：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=MOD(ROW(),2)=0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3.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如果希望设置格式为每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3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行应用一次底纹，可以使用公式：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=MOD(ROW(),3)=1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4.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如果希望设置奇偶列不同底纹，只要把公式中的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ROW()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改为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COLUMN()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即可，如：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=MOD(COLUMN(),2)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5.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如果希望设置国际象棋棋盘式底纹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(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白色＋自定义色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):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=MOD(ROW()+COLUMN(),2)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说明：该条件格式的公式用于判断行号与列号之和除以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2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的余数是否为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。如果为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，说明行数与列数的奇偶性相同，则填充单元格为指定色，否则就不填充。在条件格式中，公式结果返回一个数字时，非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数字即为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TRUE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和错误值为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FALSE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。因此，上面的公式也可以写为：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=MOD(ROW()+COLUMN(),2)&lt;&gt;0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6.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如果希望设置国际象棋棋盘式底纹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(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自定义色＋自定义色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):</w:t>
      </w:r>
    </w:p>
    <w:p w:rsidR="00BC1F70" w:rsidRDefault="0094437B">
      <w:pPr>
        <w:rPr>
          <w:rFonts w:ascii="Tahoma" w:hAnsi="Tahoma" w:cs="Tahoma"/>
          <w:color w:val="444444"/>
          <w:szCs w:val="21"/>
        </w:rPr>
      </w:pPr>
      <w:r>
        <w:rPr>
          <w:rFonts w:ascii="Tahoma" w:hAnsi="Tahoma" w:cs="Tahoma"/>
          <w:color w:val="444444"/>
          <w:szCs w:val="21"/>
        </w:rPr>
        <w:t>加入样式</w:t>
      </w:r>
      <w:r>
        <w:rPr>
          <w:rFonts w:ascii="Tahoma" w:hAnsi="Tahoma" w:cs="Tahoma"/>
          <w:color w:val="444444"/>
          <w:szCs w:val="21"/>
        </w:rPr>
        <w:t>2</w:t>
      </w:r>
      <w:r>
        <w:rPr>
          <w:rFonts w:ascii="Tahoma" w:hAnsi="Tahoma" w:cs="Tahoma"/>
          <w:color w:val="444444"/>
          <w:szCs w:val="21"/>
        </w:rPr>
        <w:t>：</w:t>
      </w:r>
      <w:r>
        <w:rPr>
          <w:rFonts w:ascii="Tahoma" w:hAnsi="Tahoma" w:cs="Tahoma"/>
          <w:color w:val="444444"/>
          <w:szCs w:val="21"/>
        </w:rPr>
        <w:br/>
        <w:t>=MOD(ROW()+COLUMN(),2)=0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二。用颜色进行筛选</w:t>
      </w:r>
      <w:r>
        <w:rPr>
          <w:rFonts w:ascii="Tahoma" w:hAnsi="Tahoma" w:cs="Tahoma"/>
          <w:color w:val="444444"/>
          <w:szCs w:val="21"/>
        </w:rPr>
        <w:br/>
        <w:t>excel2007</w:t>
      </w:r>
      <w:r>
        <w:rPr>
          <w:rFonts w:ascii="Tahoma" w:hAnsi="Tahoma" w:cs="Tahoma"/>
          <w:color w:val="444444"/>
          <w:szCs w:val="21"/>
        </w:rPr>
        <w:t>可以按单元格颜色、字体颜色或图标进行排序。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如果是</w:t>
      </w:r>
      <w:r>
        <w:rPr>
          <w:rFonts w:ascii="Tahoma" w:hAnsi="Tahoma" w:cs="Tahoma"/>
          <w:color w:val="444444"/>
          <w:szCs w:val="21"/>
        </w:rPr>
        <w:t>excel2003</w:t>
      </w:r>
      <w:r>
        <w:rPr>
          <w:rFonts w:ascii="Tahoma" w:hAnsi="Tahoma" w:cs="Tahoma"/>
          <w:color w:val="444444"/>
          <w:szCs w:val="21"/>
        </w:rPr>
        <w:t>，需要添加辅助列，用定义名称的方法得到对应的颜色号，然后对辅助列进行排序：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颜色单元格在</w:t>
      </w:r>
      <w:r>
        <w:rPr>
          <w:rFonts w:ascii="Tahoma" w:hAnsi="Tahoma" w:cs="Tahoma"/>
          <w:color w:val="444444"/>
          <w:szCs w:val="21"/>
        </w:rPr>
        <w:t>A</w:t>
      </w:r>
      <w:r>
        <w:rPr>
          <w:rFonts w:ascii="Tahoma" w:hAnsi="Tahoma" w:cs="Tahoma"/>
          <w:color w:val="444444"/>
          <w:szCs w:val="21"/>
        </w:rPr>
        <w:t>列，选中</w:t>
      </w:r>
      <w:r>
        <w:rPr>
          <w:rFonts w:ascii="Tahoma" w:hAnsi="Tahoma" w:cs="Tahoma"/>
          <w:color w:val="444444"/>
          <w:szCs w:val="21"/>
        </w:rPr>
        <w:t>B1,</w:t>
      </w:r>
      <w:r>
        <w:rPr>
          <w:rFonts w:ascii="Tahoma" w:hAnsi="Tahoma" w:cs="Tahoma"/>
          <w:color w:val="444444"/>
          <w:szCs w:val="21"/>
        </w:rPr>
        <w:t>插入</w:t>
      </w:r>
      <w:r>
        <w:rPr>
          <w:rFonts w:ascii="Tahoma" w:hAnsi="Tahoma" w:cs="Tahoma"/>
          <w:color w:val="444444"/>
          <w:szCs w:val="21"/>
        </w:rPr>
        <w:t>-&gt;</w:t>
      </w:r>
      <w:r>
        <w:rPr>
          <w:rFonts w:ascii="Tahoma" w:hAnsi="Tahoma" w:cs="Tahoma"/>
          <w:color w:val="444444"/>
          <w:szCs w:val="21"/>
        </w:rPr>
        <w:t>名称</w:t>
      </w:r>
      <w:r>
        <w:rPr>
          <w:rFonts w:ascii="Tahoma" w:hAnsi="Tahoma" w:cs="Tahoma"/>
          <w:color w:val="444444"/>
          <w:szCs w:val="21"/>
        </w:rPr>
        <w:t>-&gt;</w:t>
      </w:r>
      <w:r>
        <w:rPr>
          <w:rFonts w:ascii="Tahoma" w:hAnsi="Tahoma" w:cs="Tahoma"/>
          <w:color w:val="444444"/>
          <w:szCs w:val="21"/>
        </w:rPr>
        <w:t>定义，输入</w:t>
      </w:r>
      <w:r>
        <w:rPr>
          <w:rFonts w:ascii="Tahoma" w:hAnsi="Tahoma" w:cs="Tahoma"/>
          <w:color w:val="444444"/>
          <w:szCs w:val="21"/>
        </w:rPr>
        <w:t>a</w:t>
      </w:r>
      <w:r>
        <w:rPr>
          <w:rFonts w:ascii="Tahoma" w:hAnsi="Tahoma" w:cs="Tahoma"/>
          <w:color w:val="444444"/>
          <w:szCs w:val="21"/>
        </w:rPr>
        <w:t>，下面输入公式</w:t>
      </w:r>
      <w:r>
        <w:rPr>
          <w:rFonts w:ascii="Tahoma" w:hAnsi="Tahoma" w:cs="Tahoma"/>
          <w:color w:val="444444"/>
          <w:szCs w:val="21"/>
        </w:rPr>
        <w:t xml:space="preserve"> =get.cell(24,$a1)</w:t>
      </w:r>
      <w:r>
        <w:rPr>
          <w:rFonts w:ascii="Tahoma" w:hAnsi="Tahoma" w:cs="Tahoma"/>
          <w:color w:val="444444"/>
          <w:szCs w:val="21"/>
        </w:rPr>
        <w:t>，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此法可得到字体色的序列号。</w:t>
      </w:r>
      <w:r>
        <w:rPr>
          <w:rFonts w:ascii="Tahoma" w:hAnsi="Tahoma" w:cs="Tahoma"/>
          <w:color w:val="444444"/>
          <w:szCs w:val="21"/>
        </w:rPr>
        <w:t xml:space="preserve"> B1</w:t>
      </w:r>
      <w:r>
        <w:rPr>
          <w:rFonts w:ascii="Tahoma" w:hAnsi="Tahoma" w:cs="Tahoma"/>
          <w:color w:val="444444"/>
          <w:szCs w:val="21"/>
        </w:rPr>
        <w:t>输入</w:t>
      </w:r>
      <w:r>
        <w:rPr>
          <w:rFonts w:ascii="Tahoma" w:hAnsi="Tahoma" w:cs="Tahoma"/>
          <w:color w:val="444444"/>
          <w:szCs w:val="21"/>
        </w:rPr>
        <w:t xml:space="preserve"> =a </w:t>
      </w:r>
      <w:r>
        <w:rPr>
          <w:rFonts w:ascii="Tahoma" w:hAnsi="Tahoma" w:cs="Tahoma"/>
          <w:color w:val="444444"/>
          <w:szCs w:val="21"/>
        </w:rPr>
        <w:t>将公式向下复制到相应行。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将全表按</w:t>
      </w:r>
      <w:r>
        <w:rPr>
          <w:rFonts w:ascii="Tahoma" w:hAnsi="Tahoma" w:cs="Tahoma"/>
          <w:color w:val="444444"/>
          <w:szCs w:val="21"/>
        </w:rPr>
        <w:t>B</w:t>
      </w:r>
      <w:r>
        <w:rPr>
          <w:rFonts w:ascii="Tahoma" w:hAnsi="Tahoma" w:cs="Tahoma"/>
          <w:color w:val="444444"/>
          <w:szCs w:val="21"/>
        </w:rPr>
        <w:t>列排序即可。若是想获得背景色序列号，将</w:t>
      </w:r>
      <w:r>
        <w:rPr>
          <w:rFonts w:ascii="Tahoma" w:hAnsi="Tahoma" w:cs="Tahoma"/>
          <w:color w:val="444444"/>
          <w:szCs w:val="21"/>
        </w:rPr>
        <w:t>24</w:t>
      </w:r>
      <w:r>
        <w:rPr>
          <w:rFonts w:ascii="Tahoma" w:hAnsi="Tahoma" w:cs="Tahoma"/>
          <w:color w:val="444444"/>
          <w:szCs w:val="21"/>
        </w:rPr>
        <w:t>改成</w:t>
      </w:r>
      <w:r>
        <w:rPr>
          <w:rFonts w:ascii="Tahoma" w:hAnsi="Tahoma" w:cs="Tahoma"/>
          <w:color w:val="444444"/>
          <w:szCs w:val="21"/>
        </w:rPr>
        <w:t>63</w:t>
      </w:r>
      <w:r>
        <w:rPr>
          <w:rFonts w:ascii="Tahoma" w:hAnsi="Tahoma" w:cs="Tahoma"/>
          <w:color w:val="444444"/>
          <w:szCs w:val="21"/>
        </w:rPr>
        <w:t>即可。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斜表头的做法：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方法一：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3648075" cy="752475"/>
            <wp:effectExtent l="19050" t="0" r="9525" b="0"/>
            <wp:docPr id="3" name="图片 3" descr="http://b14.photo.store.qq.com/psu?/f4ddbb22-f7a1-49aa-bc31-26cf254a5184/pTvTT7aOXerSmejH8oB1vjuVzltog0yfRM9CW3MjfIA!/b/YTp0.AiVMgAAYiWncAhkRwAA&amp;a=15&amp;b=14&amp;su=1118328806&amp;rf=2-9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14.photo.store.qq.com/psu?/f4ddbb22-f7a1-49aa-bc31-26cf254a5184/pTvTT7aOXerSmejH8oB1vjuVzltog0yfRM9CW3MjfIA!/b/YTp0.AiVMgAAYiWncAhkRwAA&amp;a=15&amp;b=14&amp;su=1118328806&amp;rf=2-9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做法；</w:t>
      </w:r>
      <w:r>
        <w:rPr>
          <w:rFonts w:ascii="Tahoma" w:hAnsi="Tahoma" w:cs="Tahoma"/>
          <w:color w:val="444444"/>
          <w:szCs w:val="21"/>
        </w:rPr>
        <w:br/>
        <w:t>1</w:t>
      </w:r>
      <w:r>
        <w:rPr>
          <w:rFonts w:ascii="Tahoma" w:hAnsi="Tahoma" w:cs="Tahoma"/>
          <w:color w:val="444444"/>
          <w:szCs w:val="21"/>
        </w:rPr>
        <w:t>、选中单元格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点格式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边框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先选中细实线型（见图二）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再点斜线（见图三）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再选中稍粗点的实线（见图四）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再点外边框的图标（见图五）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这样边框就画成了；</w:t>
      </w:r>
      <w:r>
        <w:rPr>
          <w:rFonts w:ascii="Tahoma" w:hAnsi="Tahoma" w:cs="Tahoma"/>
          <w:color w:val="444444"/>
          <w:szCs w:val="21"/>
        </w:rPr>
        <w:br/>
        <w:t>2</w:t>
      </w:r>
      <w:r>
        <w:rPr>
          <w:rFonts w:ascii="Tahoma" w:hAnsi="Tahoma" w:cs="Tahoma"/>
          <w:color w:val="444444"/>
          <w:szCs w:val="21"/>
        </w:rPr>
        <w:t>、再选中该单元格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点格式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对齐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水平对齐选中常规或靠左；垂直对齐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选中分散对齐（上下</w:t>
      </w:r>
      <w:r>
        <w:rPr>
          <w:rFonts w:ascii="Tahoma" w:hAnsi="Tahoma" w:cs="Tahoma"/>
          <w:color w:val="444444"/>
          <w:szCs w:val="21"/>
        </w:rPr>
        <w:lastRenderedPageBreak/>
        <w:t>位置不紧张时，选居中更好）；</w:t>
      </w:r>
      <w:r>
        <w:rPr>
          <w:rFonts w:ascii="Tahoma" w:hAnsi="Tahoma" w:cs="Tahoma"/>
          <w:color w:val="444444"/>
          <w:szCs w:val="21"/>
        </w:rPr>
        <w:br/>
        <w:t>3</w:t>
      </w:r>
      <w:r>
        <w:rPr>
          <w:rFonts w:ascii="Tahoma" w:hAnsi="Tahoma" w:cs="Tahoma"/>
          <w:color w:val="444444"/>
          <w:szCs w:val="21"/>
        </w:rPr>
        <w:t>、输入班级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按</w:t>
      </w:r>
      <w:r>
        <w:rPr>
          <w:rFonts w:ascii="Tahoma" w:hAnsi="Tahoma" w:cs="Tahoma"/>
          <w:color w:val="444444"/>
          <w:szCs w:val="21"/>
        </w:rPr>
        <w:t>ALT+</w:t>
      </w:r>
      <w:r>
        <w:rPr>
          <w:rFonts w:ascii="Tahoma" w:hAnsi="Tahoma" w:cs="Tahoma"/>
          <w:color w:val="444444"/>
          <w:szCs w:val="21"/>
        </w:rPr>
        <w:t>回车；再输入姓名；</w:t>
      </w:r>
      <w:r>
        <w:rPr>
          <w:rFonts w:ascii="Tahoma" w:hAnsi="Tahoma" w:cs="Tahoma"/>
          <w:color w:val="444444"/>
          <w:szCs w:val="21"/>
        </w:rPr>
        <w:br/>
        <w:t>4</w:t>
      </w:r>
      <w:r>
        <w:rPr>
          <w:rFonts w:ascii="Tahoma" w:hAnsi="Tahoma" w:cs="Tahoma"/>
          <w:color w:val="444444"/>
          <w:szCs w:val="21"/>
        </w:rPr>
        <w:t>、分别在姓名和班级前面加空格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使字放在适当位置。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方法二</w:t>
      </w:r>
      <w:r>
        <w:rPr>
          <w:rFonts w:ascii="Tahoma" w:hAnsi="Tahoma" w:cs="Tahoma"/>
          <w:color w:val="444444"/>
          <w:szCs w:val="21"/>
        </w:rPr>
        <w:t>: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885825" cy="466725"/>
            <wp:effectExtent l="19050" t="0" r="9525" b="0"/>
            <wp:docPr id="4" name="图片 4" descr="http://b15.photo.store.qq.com/psu?/f4ddbb22-f7a1-49aa-bc31-26cf254a5184/bAd3Ppn.m0Rpic2Pw1WNPVt3Z0MqO7IIF1ugyqbkif0!/b/YT.P*ggePAAAYnOB.wiHPAAA&amp;su=177928643&amp;rf=2-9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15.photo.store.qq.com/psu?/f4ddbb22-f7a1-49aa-bc31-26cf254a5184/bAd3Ppn.m0Rpic2Pw1WNPVt3Z0MqO7IIF1ugyqbkif0!/b/YT.P*ggePAAAYnOB.wiHPAAA&amp;su=177928643&amp;rf=2-9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7B" w:rsidRDefault="0094437B">
      <w:pPr>
        <w:rPr>
          <w:rFonts w:ascii="Tahoma" w:hAnsi="Tahoma" w:cs="Tahoma"/>
          <w:color w:val="444444"/>
          <w:szCs w:val="21"/>
        </w:rPr>
      </w:pPr>
      <w:r>
        <w:rPr>
          <w:rFonts w:ascii="Tahoma" w:hAnsi="Tahoma" w:cs="Tahoma"/>
          <w:color w:val="444444"/>
          <w:szCs w:val="21"/>
        </w:rPr>
        <w:t> </w:t>
      </w:r>
      <w:r>
        <w:rPr>
          <w:rFonts w:ascii="Tahoma" w:hAnsi="Tahoma" w:cs="Tahoma"/>
          <w:color w:val="444444"/>
          <w:szCs w:val="21"/>
        </w:rPr>
        <w:t>图一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做法</w:t>
      </w:r>
      <w:r>
        <w:rPr>
          <w:rFonts w:ascii="Tahoma" w:hAnsi="Tahoma" w:cs="Tahoma"/>
          <w:color w:val="444444"/>
          <w:szCs w:val="21"/>
        </w:rPr>
        <w:t>:</w:t>
      </w:r>
      <w:r>
        <w:rPr>
          <w:rFonts w:ascii="Tahoma" w:hAnsi="Tahoma" w:cs="Tahoma"/>
          <w:color w:val="444444"/>
          <w:szCs w:val="21"/>
        </w:rPr>
        <w:br/>
        <w:t>1</w:t>
      </w:r>
      <w:r>
        <w:rPr>
          <w:rFonts w:ascii="Tahoma" w:hAnsi="Tahoma" w:cs="Tahoma"/>
          <w:color w:val="444444"/>
          <w:szCs w:val="21"/>
        </w:rPr>
        <w:t>、选中单元格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点格式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边框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先选中细实线型（见图二）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再点斜线（见图三）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再选中稍粗点的实线（见图四）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再点外边框的图标（见图五）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这样边框就画成了；</w:t>
      </w:r>
      <w:r>
        <w:rPr>
          <w:rFonts w:ascii="Tahoma" w:hAnsi="Tahoma" w:cs="Tahoma"/>
          <w:color w:val="444444"/>
          <w:szCs w:val="21"/>
        </w:rPr>
        <w:br/>
        <w:t>2</w:t>
      </w:r>
      <w:r>
        <w:rPr>
          <w:rFonts w:ascii="Tahoma" w:hAnsi="Tahoma" w:cs="Tahoma"/>
          <w:color w:val="444444"/>
          <w:szCs w:val="21"/>
        </w:rPr>
        <w:t>、再选中该单元格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点格式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对齐</w:t>
      </w:r>
      <w:r>
        <w:rPr>
          <w:rFonts w:ascii="Tahoma" w:hAnsi="Tahoma" w:cs="Tahoma"/>
          <w:color w:val="444444"/>
          <w:szCs w:val="21"/>
        </w:rPr>
        <w:t>,</w:t>
      </w:r>
      <w:r>
        <w:rPr>
          <w:rFonts w:ascii="Tahoma" w:hAnsi="Tahoma" w:cs="Tahoma"/>
          <w:color w:val="444444"/>
          <w:szCs w:val="21"/>
        </w:rPr>
        <w:t>水平对齐及垂直对齐均选中分散对齐（上下位置不紧张时，选居中更好）；</w:t>
      </w:r>
      <w:r>
        <w:rPr>
          <w:rFonts w:ascii="Tahoma" w:hAnsi="Tahoma" w:cs="Tahoma"/>
          <w:color w:val="444444"/>
          <w:szCs w:val="21"/>
        </w:rPr>
        <w:br/>
        <w:t>3</w:t>
      </w:r>
      <w:r>
        <w:rPr>
          <w:rFonts w:ascii="Tahoma" w:hAnsi="Tahoma" w:cs="Tahoma"/>
          <w:color w:val="444444"/>
          <w:szCs w:val="21"/>
        </w:rPr>
        <w:t>、输入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姓名班级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，把字号选为</w:t>
      </w:r>
      <w:r>
        <w:rPr>
          <w:rFonts w:ascii="Tahoma" w:hAnsi="Tahoma" w:cs="Tahoma"/>
          <w:color w:val="444444"/>
          <w:szCs w:val="21"/>
        </w:rPr>
        <w:t>18</w:t>
      </w:r>
      <w:r>
        <w:rPr>
          <w:rFonts w:ascii="Tahoma" w:hAnsi="Tahoma" w:cs="Tahoma"/>
          <w:color w:val="444444"/>
          <w:szCs w:val="21"/>
        </w:rPr>
        <w:t>号；</w:t>
      </w:r>
      <w:r>
        <w:rPr>
          <w:rFonts w:ascii="Tahoma" w:hAnsi="Tahoma" w:cs="Tahoma"/>
          <w:color w:val="444444"/>
          <w:szCs w:val="21"/>
        </w:rPr>
        <w:br/>
        <w:t>4</w:t>
      </w:r>
      <w:r>
        <w:rPr>
          <w:rFonts w:ascii="Tahoma" w:hAnsi="Tahoma" w:cs="Tahoma"/>
          <w:color w:val="444444"/>
          <w:szCs w:val="21"/>
        </w:rPr>
        <w:t>、选中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姓名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，右键，设置单元格格式，选中下标；选中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班级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，右健，设置单元格格式，选中上标；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方法三：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2428875" cy="1000125"/>
            <wp:effectExtent l="19050" t="0" r="9525" b="0"/>
            <wp:docPr id="13" name="图片 13" descr="http://b14.photo.store.qq.com/psu?/f4ddbb22-f7a1-49aa-bc31-26cf254a5184/x4Qbx.QTjljI6N6Pk32k.5GEnQzQm78QpoPY6Cadb6o!/b/YQoxBgnzMgAAYkXHWQjXRgAA&amp;a=15&amp;b=14&amp;su=1217108180&amp;rf=2-9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14.photo.store.qq.com/psu?/f4ddbb22-f7a1-49aa-bc31-26cf254a5184/x4Qbx.QTjljI6N6Pk32k.5GEnQzQm78QpoPY6Cadb6o!/b/YQoxBgnzMgAAYkXHWQjXRgAA&amp;a=15&amp;b=14&amp;su=1217108180&amp;rf=2-9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做法：</w:t>
      </w:r>
      <w:r>
        <w:rPr>
          <w:rFonts w:ascii="Tahoma" w:hAnsi="Tahoma" w:cs="Tahoma"/>
          <w:color w:val="444444"/>
          <w:szCs w:val="21"/>
        </w:rPr>
        <w:br/>
        <w:t>1</w:t>
      </w:r>
      <w:r>
        <w:rPr>
          <w:rFonts w:ascii="Tahoma" w:hAnsi="Tahoma" w:cs="Tahoma"/>
          <w:color w:val="444444"/>
          <w:szCs w:val="21"/>
        </w:rPr>
        <w:t>、选中单元格，点常用工具栏中的边框工具（见图七）而加上外框；</w:t>
      </w:r>
      <w:r>
        <w:rPr>
          <w:rFonts w:ascii="Tahoma" w:hAnsi="Tahoma" w:cs="Tahoma"/>
          <w:color w:val="444444"/>
          <w:szCs w:val="21"/>
        </w:rPr>
        <w:br/>
        <w:t>2</w:t>
      </w:r>
      <w:r>
        <w:rPr>
          <w:rFonts w:ascii="Tahoma" w:hAnsi="Tahoma" w:cs="Tahoma"/>
          <w:color w:val="444444"/>
          <w:szCs w:val="21"/>
        </w:rPr>
        <w:t>、点视图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工具栏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绘图，点一下绘图工具栏中的直线工具（见图八，点击后光标会变成细十字形）后再在单元格里用带十字的光标画第一条斜线，然后再点一次直线工具，再画第二条斜线；直线的长短或位置不合要求，可单击该线段，按住左键即可拖动线段移动位置，再把光标放到两端的园圈上按住左键拖动即可调整线段长度和方向；</w:t>
      </w:r>
      <w:r>
        <w:rPr>
          <w:rFonts w:ascii="Tahoma" w:hAnsi="Tahoma" w:cs="Tahoma"/>
          <w:color w:val="444444"/>
          <w:szCs w:val="21"/>
        </w:rPr>
        <w:br/>
        <w:t>3</w:t>
      </w:r>
      <w:r>
        <w:rPr>
          <w:rFonts w:ascii="Tahoma" w:hAnsi="Tahoma" w:cs="Tahoma"/>
          <w:color w:val="444444"/>
          <w:szCs w:val="21"/>
        </w:rPr>
        <w:t>、选中单元格，点格式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单元格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对齐，水平对齐和垂直对齐都选为两端对齐；</w:t>
      </w:r>
      <w:r>
        <w:rPr>
          <w:rFonts w:ascii="Tahoma" w:hAnsi="Tahoma" w:cs="Tahoma"/>
          <w:color w:val="444444"/>
          <w:szCs w:val="21"/>
        </w:rPr>
        <w:br/>
        <w:t>4</w:t>
      </w:r>
      <w:r>
        <w:rPr>
          <w:rFonts w:ascii="Tahoma" w:hAnsi="Tahoma" w:cs="Tahoma"/>
          <w:color w:val="444444"/>
          <w:szCs w:val="21"/>
        </w:rPr>
        <w:t>、在单元格里输入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学科级别年份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，把光标放到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学科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字后面，按</w:t>
      </w:r>
      <w:r>
        <w:rPr>
          <w:rFonts w:ascii="Tahoma" w:hAnsi="Tahoma" w:cs="Tahoma"/>
          <w:color w:val="444444"/>
          <w:szCs w:val="21"/>
        </w:rPr>
        <w:t>ALT+ENTER</w:t>
      </w:r>
      <w:r>
        <w:rPr>
          <w:rFonts w:ascii="Tahoma" w:hAnsi="Tahoma" w:cs="Tahoma"/>
          <w:color w:val="444444"/>
          <w:szCs w:val="21"/>
        </w:rPr>
        <w:t>，再把光标放到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级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字后面，按</w:t>
      </w:r>
      <w:r>
        <w:rPr>
          <w:rFonts w:ascii="Tahoma" w:hAnsi="Tahoma" w:cs="Tahoma"/>
          <w:color w:val="444444"/>
          <w:szCs w:val="21"/>
        </w:rPr>
        <w:t>ALT+ENTER</w:t>
      </w:r>
      <w:r>
        <w:rPr>
          <w:rFonts w:ascii="Tahoma" w:hAnsi="Tahoma" w:cs="Tahoma"/>
          <w:color w:val="444444"/>
          <w:szCs w:val="21"/>
        </w:rPr>
        <w:t>，再把光标放到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别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字后面，按</w:t>
      </w:r>
      <w:r>
        <w:rPr>
          <w:rFonts w:ascii="Tahoma" w:hAnsi="Tahoma" w:cs="Tahoma"/>
          <w:color w:val="444444"/>
          <w:szCs w:val="21"/>
        </w:rPr>
        <w:t>ALT+ENTER</w:t>
      </w:r>
      <w:r>
        <w:rPr>
          <w:rFonts w:ascii="Tahoma" w:hAnsi="Tahoma" w:cs="Tahoma"/>
          <w:color w:val="444444"/>
          <w:szCs w:val="21"/>
        </w:rPr>
        <w:t>；</w:t>
      </w:r>
      <w:r>
        <w:rPr>
          <w:rFonts w:ascii="Tahoma" w:hAnsi="Tahoma" w:cs="Tahoma"/>
          <w:color w:val="444444"/>
          <w:szCs w:val="21"/>
        </w:rPr>
        <w:br/>
        <w:t>5</w:t>
      </w:r>
      <w:r>
        <w:rPr>
          <w:rFonts w:ascii="Tahoma" w:hAnsi="Tahoma" w:cs="Tahoma"/>
          <w:color w:val="444444"/>
          <w:szCs w:val="21"/>
        </w:rPr>
        <w:t>、在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学科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前面、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别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前面和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年份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后面加空格，把学科、级别和年份调整到适当的位置；</w:t>
      </w:r>
      <w:r>
        <w:rPr>
          <w:rFonts w:ascii="Tahoma" w:hAnsi="Tahoma" w:cs="Tahoma"/>
          <w:color w:val="444444"/>
          <w:szCs w:val="21"/>
        </w:rPr>
        <w:br/>
        <w:t>6</w:t>
      </w:r>
      <w:r>
        <w:rPr>
          <w:rFonts w:ascii="Tahoma" w:hAnsi="Tahoma" w:cs="Tahoma"/>
          <w:color w:val="444444"/>
          <w:szCs w:val="21"/>
        </w:rPr>
        <w:t>、调整单元格的高和宽及斜线的位置，使表头更好看些。</w:t>
      </w:r>
    </w:p>
    <w:p w:rsidR="0094437B" w:rsidRDefault="0094437B">
      <w:pPr>
        <w:rPr>
          <w:rFonts w:ascii="Tahoma" w:hAnsi="Tahoma" w:cs="Tahoma"/>
          <w:color w:val="444444"/>
          <w:szCs w:val="21"/>
        </w:rPr>
      </w:pPr>
    </w:p>
    <w:p w:rsidR="0094437B" w:rsidRDefault="0094437B">
      <w:pPr>
        <w:rPr>
          <w:rFonts w:ascii="Tahoma" w:hAnsi="Tahoma" w:cs="Tahoma"/>
          <w:color w:val="444444"/>
          <w:szCs w:val="21"/>
        </w:rPr>
      </w:pPr>
    </w:p>
    <w:p w:rsidR="0094437B" w:rsidRDefault="0094437B">
      <w:pPr>
        <w:rPr>
          <w:rFonts w:ascii="Tahoma" w:hAnsi="Tahoma" w:cs="Tahoma"/>
          <w:color w:val="444444"/>
          <w:szCs w:val="21"/>
        </w:rPr>
      </w:pPr>
    </w:p>
    <w:p w:rsidR="0094437B" w:rsidRDefault="0094437B">
      <w:pPr>
        <w:rPr>
          <w:rFonts w:ascii="Tahoma" w:hAnsi="Tahoma" w:cs="Tahoma"/>
          <w:color w:val="444444"/>
          <w:szCs w:val="21"/>
        </w:rPr>
      </w:pPr>
    </w:p>
    <w:p w:rsidR="0094437B" w:rsidRDefault="0094437B">
      <w:pPr>
        <w:rPr>
          <w:rFonts w:ascii="Tahoma" w:hAnsi="Tahoma" w:cs="Tahoma"/>
          <w:color w:val="444444"/>
          <w:szCs w:val="21"/>
        </w:rPr>
      </w:pPr>
    </w:p>
    <w:p w:rsidR="0094437B" w:rsidRDefault="0094437B">
      <w:pPr>
        <w:rPr>
          <w:rFonts w:ascii="Tahoma" w:hAnsi="Tahoma" w:cs="Tahoma"/>
          <w:color w:val="444444"/>
          <w:szCs w:val="21"/>
        </w:rPr>
      </w:pPr>
      <w:r>
        <w:rPr>
          <w:rFonts w:ascii="Tahoma" w:hAnsi="Tahoma" w:cs="Tahoma"/>
          <w:color w:val="444444"/>
          <w:szCs w:val="21"/>
        </w:rPr>
        <w:t>方法四：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lastRenderedPageBreak/>
        <w:drawing>
          <wp:inline distT="0" distB="0" distL="0" distR="0">
            <wp:extent cx="3638550" cy="1181100"/>
            <wp:effectExtent l="19050" t="0" r="0" b="0"/>
            <wp:docPr id="16" name="图片 16" descr="http://b15.photo.store.qq.com/psu?/f4ddbb22-f7a1-49aa-bc31-26cf254a5184/TnqDZzt0Z0IczBTxxD*ZXQ8mROLukxLc7sxokdqTRIk!/b/Ycd6.AieMgAAYg9z.AgGMwAA&amp;su=1141382018&amp;rf=2-9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15.photo.store.qq.com/psu?/f4ddbb22-f7a1-49aa-bc31-26cf254a5184/TnqDZzt0Z0IczBTxxD*ZXQ8mROLukxLc7sxokdqTRIk!/b/Ycd6.AieMgAAYg9z.AgGMwAA&amp;su=1141382018&amp;rf=2-9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做法：</w:t>
      </w:r>
      <w:r>
        <w:rPr>
          <w:rFonts w:ascii="Tahoma" w:hAnsi="Tahoma" w:cs="Tahoma"/>
          <w:color w:val="444444"/>
          <w:szCs w:val="21"/>
        </w:rPr>
        <w:br/>
        <w:t>1</w:t>
      </w:r>
      <w:r>
        <w:rPr>
          <w:rFonts w:ascii="Tahoma" w:hAnsi="Tahoma" w:cs="Tahoma"/>
          <w:color w:val="444444"/>
          <w:szCs w:val="21"/>
        </w:rPr>
        <w:t>、选中单元格，点常用工具栏中的边框工具（见图十）而加上外框；</w:t>
      </w:r>
      <w:r>
        <w:rPr>
          <w:rFonts w:ascii="Tahoma" w:hAnsi="Tahoma" w:cs="Tahoma"/>
          <w:color w:val="444444"/>
          <w:szCs w:val="21"/>
        </w:rPr>
        <w:br/>
        <w:t>2</w:t>
      </w:r>
      <w:r>
        <w:rPr>
          <w:rFonts w:ascii="Tahoma" w:hAnsi="Tahoma" w:cs="Tahoma"/>
          <w:color w:val="444444"/>
          <w:szCs w:val="21"/>
        </w:rPr>
        <w:t>、点视图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工具栏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绘图，点一下绘图工具栏中的直线工具（见图十一，点击后光标会变成细十字形）后再在单元格里用带十字的光标画第一条斜线，然后再点一次直线工具，再画第二条斜线；</w:t>
      </w:r>
      <w:r>
        <w:rPr>
          <w:rFonts w:ascii="Tahoma" w:hAnsi="Tahoma" w:cs="Tahoma"/>
          <w:color w:val="444444"/>
          <w:szCs w:val="21"/>
        </w:rPr>
        <w:br/>
        <w:t>3</w:t>
      </w:r>
      <w:r>
        <w:rPr>
          <w:rFonts w:ascii="Tahoma" w:hAnsi="Tahoma" w:cs="Tahoma"/>
          <w:color w:val="444444"/>
          <w:szCs w:val="21"/>
        </w:rPr>
        <w:t>、点视图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工具栏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绘图工具栏中的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文本框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（横排的）工具（见图十二），在任意单元格中画一文本框，右键其虚线边框中的小园圈，在右键菜单中点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设置文本框格式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，出现下列窗口</w:t>
      </w:r>
      <w:r>
        <w:rPr>
          <w:rFonts w:ascii="Tahoma" w:hAnsi="Tahoma" w:cs="Tahoma"/>
          <w:color w:val="444444"/>
          <w:szCs w:val="21"/>
        </w:rPr>
        <w:t>(</w:t>
      </w:r>
      <w:r>
        <w:rPr>
          <w:rFonts w:ascii="Tahoma" w:hAnsi="Tahoma" w:cs="Tahoma"/>
          <w:color w:val="444444"/>
          <w:szCs w:val="21"/>
        </w:rPr>
        <w:t>见图十四</w:t>
      </w:r>
      <w:r>
        <w:rPr>
          <w:rFonts w:ascii="Tahoma" w:hAnsi="Tahoma" w:cs="Tahoma"/>
          <w:color w:val="444444"/>
          <w:szCs w:val="21"/>
        </w:rPr>
        <w:t>),</w:t>
      </w:r>
      <w:r>
        <w:rPr>
          <w:rFonts w:ascii="Tahoma" w:hAnsi="Tahoma" w:cs="Tahoma"/>
          <w:color w:val="444444"/>
          <w:szCs w:val="21"/>
        </w:rPr>
        <w:t>点其中的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颜色与线条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选项卡，在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填充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和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线条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的颜色中，均选中无色，确定。并在其中输入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学科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3962400" cy="3638550"/>
            <wp:effectExtent l="19050" t="0" r="0" b="0"/>
            <wp:docPr id="17" name="图片 17" descr="http://b14.photo.store.qq.com/psu?/f4ddbb22-f7a1-49aa-bc31-26cf254a5184/k2PfgDsotJCBG1Z9uHGnKIoTIHPnCe8Vvlb8etK9*6o!/b/YVStcAgcRwAAYgRyZAh0RwAA&amp;su=193923618&amp;rf=2-9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14.photo.store.qq.com/psu?/f4ddbb22-f7a1-49aa-bc31-26cf254a5184/k2PfgDsotJCBG1Z9uHGnKIoTIHPnCe8Vvlb8etK9*6o!/b/YVStcAgcRwAAYgRyZAh0RwAA&amp;su=193923618&amp;rf=2-9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7B" w:rsidRDefault="0094437B">
      <w:pPr>
        <w:rPr>
          <w:rFonts w:ascii="Tahoma" w:hAnsi="Tahoma" w:cs="Tahoma"/>
          <w:color w:val="444444"/>
          <w:szCs w:val="21"/>
        </w:rPr>
      </w:pPr>
      <w:r>
        <w:rPr>
          <w:rFonts w:ascii="Tahoma" w:hAnsi="Tahoma" w:cs="Tahoma"/>
          <w:color w:val="444444"/>
          <w:szCs w:val="21"/>
        </w:rPr>
        <w:t>4</w:t>
      </w:r>
      <w:r>
        <w:rPr>
          <w:rFonts w:ascii="Tahoma" w:hAnsi="Tahoma" w:cs="Tahoma"/>
          <w:color w:val="444444"/>
          <w:szCs w:val="21"/>
        </w:rPr>
        <w:t>、移动光标到虚线边框上，使光标变成十字四箭头形状，点右键，点复制，再到别的地方粘贴三个这样的文本框；分别在那三个文本框里面输入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级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、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别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和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年份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；把光标移到虚线边框右下角的园圈中，此时光标变成左高右低的斜的双向箭头，按住左键将边框缩到最小（见图十三）；</w:t>
      </w:r>
      <w:r>
        <w:rPr>
          <w:rFonts w:ascii="Tahoma" w:hAnsi="Tahoma" w:cs="Tahoma"/>
          <w:color w:val="444444"/>
          <w:szCs w:val="21"/>
        </w:rPr>
        <w:br/>
        <w:t>5</w:t>
      </w:r>
      <w:r>
        <w:rPr>
          <w:rFonts w:ascii="Tahoma" w:hAnsi="Tahoma" w:cs="Tahoma"/>
          <w:color w:val="444444"/>
          <w:szCs w:val="21"/>
        </w:rPr>
        <w:t>、移动光标到虚线边框上，使光标变成十字四箭头形状，按住左键把它们拖到适当的位置；</w:t>
      </w:r>
      <w:r>
        <w:rPr>
          <w:rFonts w:ascii="Tahoma" w:hAnsi="Tahoma" w:cs="Tahoma"/>
          <w:color w:val="444444"/>
          <w:szCs w:val="21"/>
        </w:rPr>
        <w:br/>
        <w:t>6</w:t>
      </w:r>
      <w:r>
        <w:rPr>
          <w:rFonts w:ascii="Tahoma" w:hAnsi="Tahoma" w:cs="Tahoma"/>
          <w:color w:val="444444"/>
          <w:szCs w:val="21"/>
        </w:rPr>
        <w:t>、直线的长短或位置不合要求，可单击该线段，按住左键即可拖动线段移动位置，再把光标放到两端的园圈上按住左键拖动即可调整线段长度和方向；</w:t>
      </w:r>
      <w:r>
        <w:rPr>
          <w:rFonts w:ascii="Tahoma" w:hAnsi="Tahoma" w:cs="Tahoma"/>
          <w:color w:val="444444"/>
          <w:szCs w:val="21"/>
        </w:rPr>
        <w:br/>
        <w:t>7</w:t>
      </w:r>
      <w:r>
        <w:rPr>
          <w:rFonts w:ascii="Tahoma" w:hAnsi="Tahoma" w:cs="Tahoma"/>
          <w:color w:val="444444"/>
          <w:szCs w:val="21"/>
        </w:rPr>
        <w:t>、要删除斜线和文本框，可以右键点直线两端或文本框边上的小园圈，再点剪切就可以了。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t>方法五：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lastRenderedPageBreak/>
        <w:t>做法：</w:t>
      </w:r>
      <w:r>
        <w:rPr>
          <w:rFonts w:ascii="Tahoma" w:hAnsi="Tahoma" w:cs="Tahoma"/>
          <w:color w:val="444444"/>
          <w:szCs w:val="21"/>
        </w:rPr>
        <w:br/>
        <w:t>1</w:t>
      </w:r>
      <w:r>
        <w:rPr>
          <w:rFonts w:ascii="Tahoma" w:hAnsi="Tahoma" w:cs="Tahoma"/>
          <w:color w:val="444444"/>
          <w:szCs w:val="21"/>
        </w:rPr>
        <w:t>、打开</w:t>
      </w:r>
      <w:r>
        <w:rPr>
          <w:rFonts w:ascii="Tahoma" w:hAnsi="Tahoma" w:cs="Tahoma"/>
          <w:color w:val="444444"/>
          <w:szCs w:val="21"/>
        </w:rPr>
        <w:t>WORD</w:t>
      </w:r>
      <w:r>
        <w:rPr>
          <w:rFonts w:ascii="Tahoma" w:hAnsi="Tahoma" w:cs="Tahoma"/>
          <w:color w:val="444444"/>
          <w:szCs w:val="21"/>
        </w:rPr>
        <w:t>空文档，点表格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插入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表格，选择一行一列，大致调整方格大小约为宽</w:t>
      </w:r>
      <w:r>
        <w:rPr>
          <w:rFonts w:ascii="Tahoma" w:hAnsi="Tahoma" w:cs="Tahoma"/>
          <w:color w:val="444444"/>
          <w:szCs w:val="21"/>
        </w:rPr>
        <w:t>3</w:t>
      </w:r>
      <w:r>
        <w:rPr>
          <w:rFonts w:ascii="Tahoma" w:hAnsi="Tahoma" w:cs="Tahoma"/>
          <w:color w:val="444444"/>
          <w:szCs w:val="21"/>
        </w:rPr>
        <w:t>厘米，高</w:t>
      </w:r>
      <w:r>
        <w:rPr>
          <w:rFonts w:ascii="Tahoma" w:hAnsi="Tahoma" w:cs="Tahoma"/>
          <w:color w:val="444444"/>
          <w:szCs w:val="21"/>
        </w:rPr>
        <w:t>2</w:t>
      </w:r>
      <w:r>
        <w:rPr>
          <w:rFonts w:ascii="Tahoma" w:hAnsi="Tahoma" w:cs="Tahoma"/>
          <w:color w:val="444444"/>
          <w:szCs w:val="21"/>
        </w:rPr>
        <w:t>厘米（太小了，下一步不好调整文字）；</w:t>
      </w:r>
      <w:r>
        <w:rPr>
          <w:rFonts w:ascii="Tahoma" w:hAnsi="Tahoma" w:cs="Tahoma"/>
          <w:color w:val="444444"/>
          <w:szCs w:val="21"/>
        </w:rPr>
        <w:br/>
        <w:t>2</w:t>
      </w:r>
      <w:r>
        <w:rPr>
          <w:rFonts w:ascii="Tahoma" w:hAnsi="Tahoma" w:cs="Tahoma"/>
          <w:color w:val="444444"/>
          <w:szCs w:val="21"/>
        </w:rPr>
        <w:t>、点表格</w:t>
      </w:r>
      <w:r>
        <w:rPr>
          <w:rFonts w:ascii="Tahoma" w:hAnsi="Tahoma" w:cs="Tahoma"/>
          <w:color w:val="444444"/>
          <w:szCs w:val="21"/>
        </w:rPr>
        <w:t>/</w:t>
      </w:r>
      <w:r>
        <w:rPr>
          <w:rFonts w:ascii="Tahoma" w:hAnsi="Tahoma" w:cs="Tahoma"/>
          <w:color w:val="444444"/>
          <w:szCs w:val="21"/>
        </w:rPr>
        <w:t>绘制斜线表头，打开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插入斜线表头对话框（如图十六），选择样式二，选择字号：小四号；行标题：输入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学科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，数据标题：输入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级别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，列标题：输入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年份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，确定（提示单元格太小，不管它仍点</w:t>
      </w:r>
      <w:r>
        <w:rPr>
          <w:rFonts w:ascii="Tahoma" w:hAnsi="Tahoma" w:cs="Tahoma"/>
          <w:color w:val="444444"/>
          <w:szCs w:val="21"/>
        </w:rPr>
        <w:t>“</w:t>
      </w:r>
      <w:r>
        <w:rPr>
          <w:rFonts w:ascii="Tahoma" w:hAnsi="Tahoma" w:cs="Tahoma"/>
          <w:color w:val="444444"/>
          <w:szCs w:val="21"/>
        </w:rPr>
        <w:t>确定</w:t>
      </w:r>
      <w:r>
        <w:rPr>
          <w:rFonts w:ascii="Tahoma" w:hAnsi="Tahoma" w:cs="Tahoma"/>
          <w:color w:val="444444"/>
          <w:szCs w:val="21"/>
        </w:rPr>
        <w:t>”</w:t>
      </w:r>
      <w:r>
        <w:rPr>
          <w:rFonts w:ascii="Tahoma" w:hAnsi="Tahoma" w:cs="Tahoma"/>
          <w:color w:val="444444"/>
          <w:szCs w:val="21"/>
        </w:rPr>
        <w:t>；</w:t>
      </w:r>
    </w:p>
    <w:p w:rsidR="0094437B" w:rsidRDefault="0094437B">
      <w:pPr>
        <w:rPr>
          <w:rFonts w:ascii="Tahoma" w:hAnsi="Tahoma" w:cs="Tahoma"/>
          <w:color w:val="444444"/>
          <w:szCs w:val="21"/>
        </w:rPr>
      </w:pP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6010275" cy="2200275"/>
            <wp:effectExtent l="19050" t="0" r="9525" b="0"/>
            <wp:docPr id="26" name="图片 26" descr="http://b15.photo.store.qq.com/psu?/f4ddbb22-f7a1-49aa-bc31-26cf254a5184/aAht1wHsDHr1KNV33llssrBQ*fRxTP1pS6q9Uk7w2Zk!/b/YeaaAQmZPAAAYr42Bgk2PAAA&amp;su=131090609&amp;rf=2-9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15.photo.store.qq.com/psu?/f4ddbb22-f7a1-49aa-bc31-26cf254a5184/aAht1wHsDHr1KNV33llssrBQ*fRxTP1pS6q9Uk7w2Zk!/b/YeaaAQmZPAAAYr42Bgk2PAAA&amp;su=131090609&amp;rf=2-9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noProof/>
          <w:color w:val="2595B7"/>
          <w:szCs w:val="21"/>
        </w:rPr>
        <w:drawing>
          <wp:inline distT="0" distB="0" distL="0" distR="0">
            <wp:extent cx="885825" cy="809625"/>
            <wp:effectExtent l="19050" t="0" r="9525" b="0"/>
            <wp:docPr id="27" name="图片 27" descr="http://b14.photo.store.qq.com/psu?/f4ddbb22-f7a1-49aa-bc31-26cf254a5184/jk52DiHTNKFrvBaLalxbDgCnSDrRJbdXLOqftIrVSWs!/b/YajDWQjwTQAAYsAHaQj5TQAA&amp;su=1151446752&amp;rf=2-9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14.photo.store.qq.com/psu?/f4ddbb22-f7a1-49aa-bc31-26cf254a5184/jk52DiHTNKFrvBaLalxbDgCnSDrRJbdXLOqftIrVSWs!/b/YajDWQjwTQAAYsAHaQj5TQAA&amp;su=1151446752&amp;rf=2-9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  <w:t>    </w:t>
      </w:r>
      <w:r>
        <w:rPr>
          <w:rFonts w:ascii="Tahoma" w:hAnsi="Tahoma" w:cs="Tahoma"/>
          <w:color w:val="444444"/>
          <w:szCs w:val="21"/>
        </w:rPr>
        <w:t>图十九</w:t>
      </w:r>
    </w:p>
    <w:p w:rsidR="0094437B" w:rsidRPr="0094437B" w:rsidRDefault="0094437B" w:rsidP="0094437B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94437B">
        <w:rPr>
          <w:rFonts w:ascii="Tahoma" w:eastAsia="宋体" w:hAnsi="Tahoma" w:cs="Tahoma"/>
          <w:color w:val="444444"/>
          <w:kern w:val="0"/>
          <w:szCs w:val="21"/>
        </w:rPr>
        <w:t>3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、任点一个字，边框上会出现如图十七的小园圈，右键小园圈，点组合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/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取消组合；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4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、点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级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字，把光标移到梳状边框上（别指向小园圈，如图十七），让光标变成十字四箭头，按住左键，再按住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SHIFT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，拖动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级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字到虚线框（开始拖动边框时便会出现一个如图十八中的细虚线框，这个虚线框便是松开左键后字符的位置）与表头线框的左上两边重合，松开左键，再松开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SHIFT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；（按住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SHIFT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的作用是使图形移动更精确一些）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5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、拖动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别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字，让其虚线框左边与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级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字相差差个字宽，虚线框的上边与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级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字的一半高度平齐；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6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、拖动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学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别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字相隔一个字宽，高与级同高；把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科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拖到与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科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平齐；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7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、拖动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年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左边与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级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平齐，上下与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别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相隔一个字高；把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份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拖到与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年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平齐；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8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、把表头右边线拖到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科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的右边，把表头下边线拖到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“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年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”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的下边；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9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、点任一斜线，把光标放到它左端的园圈上，让光标成双向箭头形，按住左键，再按住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ALT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，调整斜线的两个端点到适当位置。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10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、根据初步做好的表头的形状再作些调整，让其高宽和形状更合适一些。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11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、把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WORD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中做好的斜线表头截图（注意要把边框线包含在截图中），复制到此文件中（图十九），点击它，按住其边上的园圈拖动边线到刚好和单元格的边框线重合（见图十九）；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br/>
        <w:t>12</w:t>
      </w:r>
      <w:r w:rsidRPr="0094437B">
        <w:rPr>
          <w:rFonts w:ascii="Tahoma" w:eastAsia="宋体" w:hAnsi="Tahoma" w:cs="Tahoma"/>
          <w:color w:val="444444"/>
          <w:kern w:val="0"/>
          <w:szCs w:val="21"/>
        </w:rPr>
        <w:t>、如果我们要再次调整单元格的大小时，我们还必须重新调整截图的大小。</w:t>
      </w:r>
      <w:r w:rsidRPr="0094437B">
        <w:rPr>
          <w:rFonts w:ascii="宋体" w:eastAsia="宋体" w:hAnsi="宋体" w:cs="宋体"/>
          <w:color w:val="000000"/>
          <w:kern w:val="0"/>
          <w:szCs w:val="21"/>
        </w:rPr>
        <w:t> </w:t>
      </w:r>
    </w:p>
    <w:p w:rsidR="0094437B" w:rsidRPr="0094437B" w:rsidRDefault="0094437B" w:rsidP="0094437B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aperPicArea1" descr="http://cnc.qzs.qq.com/ac/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PicArea1" descr="http://cnc.qzs.qq.com/ac/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37B" w:rsidRPr="0094437B" w:rsidSect="00BC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4A" w:rsidRDefault="0005334A" w:rsidP="0094437B">
      <w:r>
        <w:separator/>
      </w:r>
    </w:p>
  </w:endnote>
  <w:endnote w:type="continuationSeparator" w:id="1">
    <w:p w:rsidR="0005334A" w:rsidRDefault="0005334A" w:rsidP="00944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4A" w:rsidRDefault="0005334A" w:rsidP="0094437B">
      <w:r>
        <w:separator/>
      </w:r>
    </w:p>
  </w:footnote>
  <w:footnote w:type="continuationSeparator" w:id="1">
    <w:p w:rsidR="0005334A" w:rsidRDefault="0005334A" w:rsidP="00944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7B"/>
    <w:rsid w:val="00001A22"/>
    <w:rsid w:val="00002027"/>
    <w:rsid w:val="00003402"/>
    <w:rsid w:val="00014D54"/>
    <w:rsid w:val="00014FFD"/>
    <w:rsid w:val="00021FDE"/>
    <w:rsid w:val="00025F63"/>
    <w:rsid w:val="000272C6"/>
    <w:rsid w:val="0003102B"/>
    <w:rsid w:val="0003421D"/>
    <w:rsid w:val="00035859"/>
    <w:rsid w:val="000438DF"/>
    <w:rsid w:val="0004483E"/>
    <w:rsid w:val="0005013D"/>
    <w:rsid w:val="0005086C"/>
    <w:rsid w:val="000519BF"/>
    <w:rsid w:val="0005334A"/>
    <w:rsid w:val="00055864"/>
    <w:rsid w:val="00061149"/>
    <w:rsid w:val="00062690"/>
    <w:rsid w:val="00062B92"/>
    <w:rsid w:val="0006319F"/>
    <w:rsid w:val="00064E33"/>
    <w:rsid w:val="000664EA"/>
    <w:rsid w:val="000728BE"/>
    <w:rsid w:val="0007296A"/>
    <w:rsid w:val="00084D78"/>
    <w:rsid w:val="00086A4E"/>
    <w:rsid w:val="00090B97"/>
    <w:rsid w:val="00093693"/>
    <w:rsid w:val="00095095"/>
    <w:rsid w:val="000965B6"/>
    <w:rsid w:val="00097438"/>
    <w:rsid w:val="000A06A3"/>
    <w:rsid w:val="000A2075"/>
    <w:rsid w:val="000A2774"/>
    <w:rsid w:val="000B0702"/>
    <w:rsid w:val="000B4FC1"/>
    <w:rsid w:val="000C120B"/>
    <w:rsid w:val="000C1A71"/>
    <w:rsid w:val="000C6329"/>
    <w:rsid w:val="000C7249"/>
    <w:rsid w:val="000C789B"/>
    <w:rsid w:val="000D2BC7"/>
    <w:rsid w:val="000D70F4"/>
    <w:rsid w:val="000E0C9A"/>
    <w:rsid w:val="000E6505"/>
    <w:rsid w:val="000E6DD4"/>
    <w:rsid w:val="000E776A"/>
    <w:rsid w:val="000F15E7"/>
    <w:rsid w:val="000F2E72"/>
    <w:rsid w:val="000F4E03"/>
    <w:rsid w:val="001046A9"/>
    <w:rsid w:val="00112CE5"/>
    <w:rsid w:val="00120241"/>
    <w:rsid w:val="00120985"/>
    <w:rsid w:val="00121DCA"/>
    <w:rsid w:val="00122923"/>
    <w:rsid w:val="001239C9"/>
    <w:rsid w:val="00123AED"/>
    <w:rsid w:val="00125CEA"/>
    <w:rsid w:val="00126C60"/>
    <w:rsid w:val="001273A5"/>
    <w:rsid w:val="001301BF"/>
    <w:rsid w:val="0013528E"/>
    <w:rsid w:val="001413D7"/>
    <w:rsid w:val="0014401A"/>
    <w:rsid w:val="00144C4C"/>
    <w:rsid w:val="00145B6E"/>
    <w:rsid w:val="00147A35"/>
    <w:rsid w:val="00151606"/>
    <w:rsid w:val="0015175A"/>
    <w:rsid w:val="0015208C"/>
    <w:rsid w:val="0015435B"/>
    <w:rsid w:val="00155C26"/>
    <w:rsid w:val="001601FC"/>
    <w:rsid w:val="00160BB0"/>
    <w:rsid w:val="00161170"/>
    <w:rsid w:val="00161184"/>
    <w:rsid w:val="0016142D"/>
    <w:rsid w:val="0016761E"/>
    <w:rsid w:val="00167EBE"/>
    <w:rsid w:val="001722C2"/>
    <w:rsid w:val="00172865"/>
    <w:rsid w:val="00173199"/>
    <w:rsid w:val="0017552E"/>
    <w:rsid w:val="001758D3"/>
    <w:rsid w:val="00175DE8"/>
    <w:rsid w:val="001760F8"/>
    <w:rsid w:val="0017740F"/>
    <w:rsid w:val="00185912"/>
    <w:rsid w:val="0018770E"/>
    <w:rsid w:val="00187DF5"/>
    <w:rsid w:val="00192026"/>
    <w:rsid w:val="00193EDC"/>
    <w:rsid w:val="00194052"/>
    <w:rsid w:val="00195F38"/>
    <w:rsid w:val="0019687C"/>
    <w:rsid w:val="00196A73"/>
    <w:rsid w:val="00196A76"/>
    <w:rsid w:val="00197D1D"/>
    <w:rsid w:val="001A09FF"/>
    <w:rsid w:val="001A1027"/>
    <w:rsid w:val="001A1A2D"/>
    <w:rsid w:val="001A1FD8"/>
    <w:rsid w:val="001A2F65"/>
    <w:rsid w:val="001B0549"/>
    <w:rsid w:val="001B1EB2"/>
    <w:rsid w:val="001B30B9"/>
    <w:rsid w:val="001B4562"/>
    <w:rsid w:val="001B57F6"/>
    <w:rsid w:val="001C0BC9"/>
    <w:rsid w:val="001C341E"/>
    <w:rsid w:val="001C5CFB"/>
    <w:rsid w:val="001C6942"/>
    <w:rsid w:val="001C786F"/>
    <w:rsid w:val="001D748C"/>
    <w:rsid w:val="001E374E"/>
    <w:rsid w:val="001E4CA7"/>
    <w:rsid w:val="001E586E"/>
    <w:rsid w:val="001E6B03"/>
    <w:rsid w:val="001F0688"/>
    <w:rsid w:val="001F0CF1"/>
    <w:rsid w:val="001F0CF9"/>
    <w:rsid w:val="001F182D"/>
    <w:rsid w:val="001F230D"/>
    <w:rsid w:val="001F3842"/>
    <w:rsid w:val="001F3E49"/>
    <w:rsid w:val="001F42E4"/>
    <w:rsid w:val="002021AE"/>
    <w:rsid w:val="00202470"/>
    <w:rsid w:val="00202568"/>
    <w:rsid w:val="002031D7"/>
    <w:rsid w:val="002036E9"/>
    <w:rsid w:val="002066D8"/>
    <w:rsid w:val="00206F84"/>
    <w:rsid w:val="00207574"/>
    <w:rsid w:val="00210908"/>
    <w:rsid w:val="00210B3F"/>
    <w:rsid w:val="0021198F"/>
    <w:rsid w:val="002126B4"/>
    <w:rsid w:val="002147AE"/>
    <w:rsid w:val="002153D6"/>
    <w:rsid w:val="002178C7"/>
    <w:rsid w:val="00220617"/>
    <w:rsid w:val="00220B9A"/>
    <w:rsid w:val="00220C09"/>
    <w:rsid w:val="002222E9"/>
    <w:rsid w:val="00222EBC"/>
    <w:rsid w:val="0022331D"/>
    <w:rsid w:val="00224190"/>
    <w:rsid w:val="002246E1"/>
    <w:rsid w:val="0022500D"/>
    <w:rsid w:val="00226A28"/>
    <w:rsid w:val="00231E3E"/>
    <w:rsid w:val="00232ABD"/>
    <w:rsid w:val="00233149"/>
    <w:rsid w:val="002341B7"/>
    <w:rsid w:val="00235007"/>
    <w:rsid w:val="002376DF"/>
    <w:rsid w:val="00237A70"/>
    <w:rsid w:val="00243D36"/>
    <w:rsid w:val="0024500F"/>
    <w:rsid w:val="00245E40"/>
    <w:rsid w:val="002467CC"/>
    <w:rsid w:val="00252129"/>
    <w:rsid w:val="002524C6"/>
    <w:rsid w:val="0025266D"/>
    <w:rsid w:val="00253249"/>
    <w:rsid w:val="002532EF"/>
    <w:rsid w:val="002565A3"/>
    <w:rsid w:val="002615E0"/>
    <w:rsid w:val="00261AE3"/>
    <w:rsid w:val="00264DF1"/>
    <w:rsid w:val="00265AA1"/>
    <w:rsid w:val="002671D1"/>
    <w:rsid w:val="002679FA"/>
    <w:rsid w:val="00270D48"/>
    <w:rsid w:val="0027250B"/>
    <w:rsid w:val="002754D3"/>
    <w:rsid w:val="002759E1"/>
    <w:rsid w:val="002773AE"/>
    <w:rsid w:val="002773F1"/>
    <w:rsid w:val="00277B29"/>
    <w:rsid w:val="00280311"/>
    <w:rsid w:val="00280AC8"/>
    <w:rsid w:val="0028118A"/>
    <w:rsid w:val="002825AE"/>
    <w:rsid w:val="00285766"/>
    <w:rsid w:val="0028737D"/>
    <w:rsid w:val="00290C06"/>
    <w:rsid w:val="00294A66"/>
    <w:rsid w:val="00296CD6"/>
    <w:rsid w:val="002A2DF3"/>
    <w:rsid w:val="002A31D2"/>
    <w:rsid w:val="002A50C4"/>
    <w:rsid w:val="002A5B57"/>
    <w:rsid w:val="002A7DC1"/>
    <w:rsid w:val="002B0ED6"/>
    <w:rsid w:val="002B3F1C"/>
    <w:rsid w:val="002B5F9E"/>
    <w:rsid w:val="002C2E6E"/>
    <w:rsid w:val="002C3612"/>
    <w:rsid w:val="002C42B4"/>
    <w:rsid w:val="002C79CB"/>
    <w:rsid w:val="002D02DF"/>
    <w:rsid w:val="002D034A"/>
    <w:rsid w:val="002D0513"/>
    <w:rsid w:val="002D1800"/>
    <w:rsid w:val="002E224A"/>
    <w:rsid w:val="002E2C41"/>
    <w:rsid w:val="002E79A6"/>
    <w:rsid w:val="002F15B2"/>
    <w:rsid w:val="002F2062"/>
    <w:rsid w:val="002F234A"/>
    <w:rsid w:val="002F3B7E"/>
    <w:rsid w:val="002F47C5"/>
    <w:rsid w:val="00300DF3"/>
    <w:rsid w:val="003010A9"/>
    <w:rsid w:val="00304449"/>
    <w:rsid w:val="00305CB2"/>
    <w:rsid w:val="00307BD0"/>
    <w:rsid w:val="00310AB9"/>
    <w:rsid w:val="003156A3"/>
    <w:rsid w:val="003174A8"/>
    <w:rsid w:val="0032010D"/>
    <w:rsid w:val="00321651"/>
    <w:rsid w:val="00323B37"/>
    <w:rsid w:val="00326E58"/>
    <w:rsid w:val="0033002B"/>
    <w:rsid w:val="00330300"/>
    <w:rsid w:val="00334778"/>
    <w:rsid w:val="00334863"/>
    <w:rsid w:val="003369D3"/>
    <w:rsid w:val="00336AD3"/>
    <w:rsid w:val="00340F24"/>
    <w:rsid w:val="00344B4A"/>
    <w:rsid w:val="00345E92"/>
    <w:rsid w:val="00346184"/>
    <w:rsid w:val="00350392"/>
    <w:rsid w:val="00356AEA"/>
    <w:rsid w:val="0036622A"/>
    <w:rsid w:val="0036744E"/>
    <w:rsid w:val="00372C42"/>
    <w:rsid w:val="0037398E"/>
    <w:rsid w:val="00373C27"/>
    <w:rsid w:val="00376786"/>
    <w:rsid w:val="00376C5E"/>
    <w:rsid w:val="00380858"/>
    <w:rsid w:val="00380913"/>
    <w:rsid w:val="0038178B"/>
    <w:rsid w:val="00384798"/>
    <w:rsid w:val="00385693"/>
    <w:rsid w:val="00386213"/>
    <w:rsid w:val="00387AD2"/>
    <w:rsid w:val="003958C7"/>
    <w:rsid w:val="00397327"/>
    <w:rsid w:val="00397908"/>
    <w:rsid w:val="003A3212"/>
    <w:rsid w:val="003A4583"/>
    <w:rsid w:val="003A464C"/>
    <w:rsid w:val="003A4654"/>
    <w:rsid w:val="003A57AA"/>
    <w:rsid w:val="003A5A5E"/>
    <w:rsid w:val="003A696E"/>
    <w:rsid w:val="003A6A23"/>
    <w:rsid w:val="003A6E4A"/>
    <w:rsid w:val="003B0F6A"/>
    <w:rsid w:val="003B30A1"/>
    <w:rsid w:val="003B752D"/>
    <w:rsid w:val="003C22DB"/>
    <w:rsid w:val="003C3224"/>
    <w:rsid w:val="003C3AC1"/>
    <w:rsid w:val="003C52E9"/>
    <w:rsid w:val="003D0717"/>
    <w:rsid w:val="003D27AF"/>
    <w:rsid w:val="003D29B9"/>
    <w:rsid w:val="003D73F5"/>
    <w:rsid w:val="003E0218"/>
    <w:rsid w:val="003E1EC4"/>
    <w:rsid w:val="003E41DC"/>
    <w:rsid w:val="003E422B"/>
    <w:rsid w:val="003F39E7"/>
    <w:rsid w:val="00401CD1"/>
    <w:rsid w:val="00402FC2"/>
    <w:rsid w:val="00403B01"/>
    <w:rsid w:val="00404FC4"/>
    <w:rsid w:val="004066E3"/>
    <w:rsid w:val="0041067E"/>
    <w:rsid w:val="004111D4"/>
    <w:rsid w:val="00411F4A"/>
    <w:rsid w:val="00411FF2"/>
    <w:rsid w:val="00412509"/>
    <w:rsid w:val="0041428B"/>
    <w:rsid w:val="00415F27"/>
    <w:rsid w:val="004207E4"/>
    <w:rsid w:val="00420F9C"/>
    <w:rsid w:val="004220C8"/>
    <w:rsid w:val="0043210E"/>
    <w:rsid w:val="0043411B"/>
    <w:rsid w:val="00434E0A"/>
    <w:rsid w:val="00437803"/>
    <w:rsid w:val="00444509"/>
    <w:rsid w:val="00446472"/>
    <w:rsid w:val="00446580"/>
    <w:rsid w:val="004529D2"/>
    <w:rsid w:val="00453635"/>
    <w:rsid w:val="004551F4"/>
    <w:rsid w:val="0045563E"/>
    <w:rsid w:val="00456992"/>
    <w:rsid w:val="00460179"/>
    <w:rsid w:val="004605DA"/>
    <w:rsid w:val="00460CC0"/>
    <w:rsid w:val="00461106"/>
    <w:rsid w:val="0046313A"/>
    <w:rsid w:val="00463558"/>
    <w:rsid w:val="004637F5"/>
    <w:rsid w:val="00465EBE"/>
    <w:rsid w:val="004673CE"/>
    <w:rsid w:val="00473A83"/>
    <w:rsid w:val="00474A9B"/>
    <w:rsid w:val="00474AEE"/>
    <w:rsid w:val="00475630"/>
    <w:rsid w:val="004757C3"/>
    <w:rsid w:val="004764A4"/>
    <w:rsid w:val="00477063"/>
    <w:rsid w:val="004771BC"/>
    <w:rsid w:val="0048290C"/>
    <w:rsid w:val="00487152"/>
    <w:rsid w:val="0048733E"/>
    <w:rsid w:val="00491D76"/>
    <w:rsid w:val="00492DFF"/>
    <w:rsid w:val="00493098"/>
    <w:rsid w:val="00493860"/>
    <w:rsid w:val="00493B24"/>
    <w:rsid w:val="004945E4"/>
    <w:rsid w:val="004961AC"/>
    <w:rsid w:val="00496500"/>
    <w:rsid w:val="004977F5"/>
    <w:rsid w:val="004A0EE9"/>
    <w:rsid w:val="004A1691"/>
    <w:rsid w:val="004A29B7"/>
    <w:rsid w:val="004A3244"/>
    <w:rsid w:val="004A45D8"/>
    <w:rsid w:val="004A4754"/>
    <w:rsid w:val="004A502A"/>
    <w:rsid w:val="004A6BF5"/>
    <w:rsid w:val="004B17B5"/>
    <w:rsid w:val="004B1EDA"/>
    <w:rsid w:val="004B2188"/>
    <w:rsid w:val="004B50D3"/>
    <w:rsid w:val="004B6FD5"/>
    <w:rsid w:val="004C0313"/>
    <w:rsid w:val="004C04CC"/>
    <w:rsid w:val="004C091F"/>
    <w:rsid w:val="004C2349"/>
    <w:rsid w:val="004C2E61"/>
    <w:rsid w:val="004C44C4"/>
    <w:rsid w:val="004C5DC7"/>
    <w:rsid w:val="004D0485"/>
    <w:rsid w:val="004D2862"/>
    <w:rsid w:val="004D6F86"/>
    <w:rsid w:val="004E6811"/>
    <w:rsid w:val="004E6E5C"/>
    <w:rsid w:val="004E7692"/>
    <w:rsid w:val="004F0BA5"/>
    <w:rsid w:val="004F1C0F"/>
    <w:rsid w:val="004F5D7E"/>
    <w:rsid w:val="00501CEA"/>
    <w:rsid w:val="00502A31"/>
    <w:rsid w:val="00503BBA"/>
    <w:rsid w:val="00510DBB"/>
    <w:rsid w:val="005129F7"/>
    <w:rsid w:val="0052206D"/>
    <w:rsid w:val="005221FD"/>
    <w:rsid w:val="00525411"/>
    <w:rsid w:val="0053226C"/>
    <w:rsid w:val="00532FF7"/>
    <w:rsid w:val="005343B6"/>
    <w:rsid w:val="00534950"/>
    <w:rsid w:val="00535429"/>
    <w:rsid w:val="005355C8"/>
    <w:rsid w:val="005369EC"/>
    <w:rsid w:val="00540970"/>
    <w:rsid w:val="005418B7"/>
    <w:rsid w:val="005439BF"/>
    <w:rsid w:val="00544843"/>
    <w:rsid w:val="00546B0C"/>
    <w:rsid w:val="005471D8"/>
    <w:rsid w:val="00547552"/>
    <w:rsid w:val="00547CB8"/>
    <w:rsid w:val="00551EDB"/>
    <w:rsid w:val="00556F6C"/>
    <w:rsid w:val="00556F80"/>
    <w:rsid w:val="005609D3"/>
    <w:rsid w:val="00566450"/>
    <w:rsid w:val="0057404B"/>
    <w:rsid w:val="00577524"/>
    <w:rsid w:val="00584A64"/>
    <w:rsid w:val="00590612"/>
    <w:rsid w:val="00591133"/>
    <w:rsid w:val="005924E1"/>
    <w:rsid w:val="005934CC"/>
    <w:rsid w:val="00596158"/>
    <w:rsid w:val="005A0421"/>
    <w:rsid w:val="005A0CBB"/>
    <w:rsid w:val="005A1E12"/>
    <w:rsid w:val="005A3568"/>
    <w:rsid w:val="005A3B95"/>
    <w:rsid w:val="005A4019"/>
    <w:rsid w:val="005A4032"/>
    <w:rsid w:val="005A5F9B"/>
    <w:rsid w:val="005B259B"/>
    <w:rsid w:val="005B6562"/>
    <w:rsid w:val="005B6AB0"/>
    <w:rsid w:val="005B6B34"/>
    <w:rsid w:val="005C0E2E"/>
    <w:rsid w:val="005C350A"/>
    <w:rsid w:val="005C45F6"/>
    <w:rsid w:val="005C65AB"/>
    <w:rsid w:val="005D0F22"/>
    <w:rsid w:val="005D0FF5"/>
    <w:rsid w:val="005D14EB"/>
    <w:rsid w:val="005D5B03"/>
    <w:rsid w:val="005E324C"/>
    <w:rsid w:val="005E5C64"/>
    <w:rsid w:val="005F0752"/>
    <w:rsid w:val="005F3C1E"/>
    <w:rsid w:val="005F68A4"/>
    <w:rsid w:val="005F6DC2"/>
    <w:rsid w:val="00600531"/>
    <w:rsid w:val="006007E4"/>
    <w:rsid w:val="00605360"/>
    <w:rsid w:val="00611369"/>
    <w:rsid w:val="00613214"/>
    <w:rsid w:val="00621865"/>
    <w:rsid w:val="00622BF1"/>
    <w:rsid w:val="006236FA"/>
    <w:rsid w:val="0062514C"/>
    <w:rsid w:val="00625780"/>
    <w:rsid w:val="006316A9"/>
    <w:rsid w:val="006333CB"/>
    <w:rsid w:val="00633D1F"/>
    <w:rsid w:val="00634A6B"/>
    <w:rsid w:val="00636143"/>
    <w:rsid w:val="00636D41"/>
    <w:rsid w:val="00644BEF"/>
    <w:rsid w:val="006450DB"/>
    <w:rsid w:val="00646C39"/>
    <w:rsid w:val="00651167"/>
    <w:rsid w:val="00653060"/>
    <w:rsid w:val="00653B9A"/>
    <w:rsid w:val="00654082"/>
    <w:rsid w:val="00654F77"/>
    <w:rsid w:val="00656701"/>
    <w:rsid w:val="006569F5"/>
    <w:rsid w:val="006573D7"/>
    <w:rsid w:val="00657DA0"/>
    <w:rsid w:val="00660949"/>
    <w:rsid w:val="006613AB"/>
    <w:rsid w:val="00662843"/>
    <w:rsid w:val="00663F96"/>
    <w:rsid w:val="0066574A"/>
    <w:rsid w:val="00670979"/>
    <w:rsid w:val="00671847"/>
    <w:rsid w:val="0067268B"/>
    <w:rsid w:val="00676C48"/>
    <w:rsid w:val="0068048C"/>
    <w:rsid w:val="00682EA9"/>
    <w:rsid w:val="006839E0"/>
    <w:rsid w:val="00683CE0"/>
    <w:rsid w:val="00684806"/>
    <w:rsid w:val="00686501"/>
    <w:rsid w:val="00687118"/>
    <w:rsid w:val="006932ED"/>
    <w:rsid w:val="00694831"/>
    <w:rsid w:val="00694F88"/>
    <w:rsid w:val="006968FC"/>
    <w:rsid w:val="00697028"/>
    <w:rsid w:val="00697821"/>
    <w:rsid w:val="006A2137"/>
    <w:rsid w:val="006A50BA"/>
    <w:rsid w:val="006A5728"/>
    <w:rsid w:val="006A6552"/>
    <w:rsid w:val="006B0AE2"/>
    <w:rsid w:val="006B178F"/>
    <w:rsid w:val="006B33F6"/>
    <w:rsid w:val="006B7DCF"/>
    <w:rsid w:val="006C61FD"/>
    <w:rsid w:val="006C7381"/>
    <w:rsid w:val="006D3A6F"/>
    <w:rsid w:val="006E1EB5"/>
    <w:rsid w:val="006E4245"/>
    <w:rsid w:val="00702C5F"/>
    <w:rsid w:val="00711B53"/>
    <w:rsid w:val="0071715D"/>
    <w:rsid w:val="0071785E"/>
    <w:rsid w:val="0072077D"/>
    <w:rsid w:val="007261B3"/>
    <w:rsid w:val="00726791"/>
    <w:rsid w:val="0073062F"/>
    <w:rsid w:val="00731DB9"/>
    <w:rsid w:val="007327B9"/>
    <w:rsid w:val="00732CF8"/>
    <w:rsid w:val="00733752"/>
    <w:rsid w:val="007343DE"/>
    <w:rsid w:val="00736172"/>
    <w:rsid w:val="00736732"/>
    <w:rsid w:val="00744361"/>
    <w:rsid w:val="00747CFE"/>
    <w:rsid w:val="00747D07"/>
    <w:rsid w:val="00747E5D"/>
    <w:rsid w:val="00751034"/>
    <w:rsid w:val="00751F5C"/>
    <w:rsid w:val="0075692D"/>
    <w:rsid w:val="00756E52"/>
    <w:rsid w:val="00760002"/>
    <w:rsid w:val="007626DA"/>
    <w:rsid w:val="00762A5D"/>
    <w:rsid w:val="007651D0"/>
    <w:rsid w:val="0076683F"/>
    <w:rsid w:val="00771E15"/>
    <w:rsid w:val="00772DAE"/>
    <w:rsid w:val="00773235"/>
    <w:rsid w:val="00776FA7"/>
    <w:rsid w:val="0077765D"/>
    <w:rsid w:val="00777FE2"/>
    <w:rsid w:val="00780EB8"/>
    <w:rsid w:val="00791303"/>
    <w:rsid w:val="00793DD7"/>
    <w:rsid w:val="00795D4F"/>
    <w:rsid w:val="007A4324"/>
    <w:rsid w:val="007A60D4"/>
    <w:rsid w:val="007B0EE1"/>
    <w:rsid w:val="007B1346"/>
    <w:rsid w:val="007B30D8"/>
    <w:rsid w:val="007B3E86"/>
    <w:rsid w:val="007B4E61"/>
    <w:rsid w:val="007B5B20"/>
    <w:rsid w:val="007B7861"/>
    <w:rsid w:val="007C0152"/>
    <w:rsid w:val="007C028F"/>
    <w:rsid w:val="007C10AB"/>
    <w:rsid w:val="007C35D8"/>
    <w:rsid w:val="007D53B2"/>
    <w:rsid w:val="007D5C24"/>
    <w:rsid w:val="007D703D"/>
    <w:rsid w:val="007E188E"/>
    <w:rsid w:val="007F017D"/>
    <w:rsid w:val="007F225E"/>
    <w:rsid w:val="007F2890"/>
    <w:rsid w:val="007F459C"/>
    <w:rsid w:val="007F4680"/>
    <w:rsid w:val="007F4BDB"/>
    <w:rsid w:val="007F522C"/>
    <w:rsid w:val="007F53EF"/>
    <w:rsid w:val="007F6C8A"/>
    <w:rsid w:val="00801401"/>
    <w:rsid w:val="00801CDE"/>
    <w:rsid w:val="00801E87"/>
    <w:rsid w:val="00802308"/>
    <w:rsid w:val="008035F5"/>
    <w:rsid w:val="008044C4"/>
    <w:rsid w:val="00813F26"/>
    <w:rsid w:val="00814835"/>
    <w:rsid w:val="0081525F"/>
    <w:rsid w:val="00822771"/>
    <w:rsid w:val="00827CDE"/>
    <w:rsid w:val="008319FC"/>
    <w:rsid w:val="00836A2E"/>
    <w:rsid w:val="00837A94"/>
    <w:rsid w:val="00840AC0"/>
    <w:rsid w:val="00841CBE"/>
    <w:rsid w:val="00846C8C"/>
    <w:rsid w:val="00847EA6"/>
    <w:rsid w:val="008518C2"/>
    <w:rsid w:val="00852F3F"/>
    <w:rsid w:val="00853782"/>
    <w:rsid w:val="00854465"/>
    <w:rsid w:val="008546E4"/>
    <w:rsid w:val="00854C9F"/>
    <w:rsid w:val="00863157"/>
    <w:rsid w:val="00863252"/>
    <w:rsid w:val="00864DA7"/>
    <w:rsid w:val="00865C15"/>
    <w:rsid w:val="008670DE"/>
    <w:rsid w:val="00867BB1"/>
    <w:rsid w:val="008744FF"/>
    <w:rsid w:val="00875866"/>
    <w:rsid w:val="00876F72"/>
    <w:rsid w:val="00881AAC"/>
    <w:rsid w:val="00881E77"/>
    <w:rsid w:val="00882AD8"/>
    <w:rsid w:val="00882DB1"/>
    <w:rsid w:val="00883E70"/>
    <w:rsid w:val="00890263"/>
    <w:rsid w:val="00895729"/>
    <w:rsid w:val="008957FE"/>
    <w:rsid w:val="0089634F"/>
    <w:rsid w:val="008966B0"/>
    <w:rsid w:val="0089746A"/>
    <w:rsid w:val="00897F6F"/>
    <w:rsid w:val="008A34D3"/>
    <w:rsid w:val="008A4A77"/>
    <w:rsid w:val="008A566C"/>
    <w:rsid w:val="008A653B"/>
    <w:rsid w:val="008B042A"/>
    <w:rsid w:val="008B060C"/>
    <w:rsid w:val="008B0885"/>
    <w:rsid w:val="008B1312"/>
    <w:rsid w:val="008B7D15"/>
    <w:rsid w:val="008C0DA0"/>
    <w:rsid w:val="008C0F1A"/>
    <w:rsid w:val="008C1A99"/>
    <w:rsid w:val="008C41A6"/>
    <w:rsid w:val="008D2869"/>
    <w:rsid w:val="008D396C"/>
    <w:rsid w:val="008D3C79"/>
    <w:rsid w:val="008D696B"/>
    <w:rsid w:val="008E0337"/>
    <w:rsid w:val="008E5F82"/>
    <w:rsid w:val="008E6964"/>
    <w:rsid w:val="008F00D0"/>
    <w:rsid w:val="008F0B55"/>
    <w:rsid w:val="008F300D"/>
    <w:rsid w:val="008F31E4"/>
    <w:rsid w:val="008F4CAA"/>
    <w:rsid w:val="009009AA"/>
    <w:rsid w:val="00901A05"/>
    <w:rsid w:val="00904DC1"/>
    <w:rsid w:val="00907DBC"/>
    <w:rsid w:val="00912756"/>
    <w:rsid w:val="00913A00"/>
    <w:rsid w:val="00913DEF"/>
    <w:rsid w:val="009146BD"/>
    <w:rsid w:val="0091591A"/>
    <w:rsid w:val="009164E8"/>
    <w:rsid w:val="00916B9A"/>
    <w:rsid w:val="009253E6"/>
    <w:rsid w:val="00925C97"/>
    <w:rsid w:val="00925CF0"/>
    <w:rsid w:val="00940B82"/>
    <w:rsid w:val="00943D0B"/>
    <w:rsid w:val="00943FA9"/>
    <w:rsid w:val="0094437B"/>
    <w:rsid w:val="00947FB7"/>
    <w:rsid w:val="00954A72"/>
    <w:rsid w:val="00961820"/>
    <w:rsid w:val="0096397E"/>
    <w:rsid w:val="00964598"/>
    <w:rsid w:val="00964ABE"/>
    <w:rsid w:val="0096507C"/>
    <w:rsid w:val="00970878"/>
    <w:rsid w:val="0097334D"/>
    <w:rsid w:val="009764E2"/>
    <w:rsid w:val="009768E6"/>
    <w:rsid w:val="00980166"/>
    <w:rsid w:val="00983972"/>
    <w:rsid w:val="00984A63"/>
    <w:rsid w:val="00984D53"/>
    <w:rsid w:val="009864DC"/>
    <w:rsid w:val="009909FE"/>
    <w:rsid w:val="00991857"/>
    <w:rsid w:val="0099411F"/>
    <w:rsid w:val="0099482C"/>
    <w:rsid w:val="00996E54"/>
    <w:rsid w:val="00997AF3"/>
    <w:rsid w:val="009A0F24"/>
    <w:rsid w:val="009A33EF"/>
    <w:rsid w:val="009A55A2"/>
    <w:rsid w:val="009A5E1A"/>
    <w:rsid w:val="009A5E4E"/>
    <w:rsid w:val="009B3B4F"/>
    <w:rsid w:val="009C1D47"/>
    <w:rsid w:val="009C2C6E"/>
    <w:rsid w:val="009C3FE4"/>
    <w:rsid w:val="009C4227"/>
    <w:rsid w:val="009C5CFA"/>
    <w:rsid w:val="009C67C5"/>
    <w:rsid w:val="009C7EF3"/>
    <w:rsid w:val="009D0D0C"/>
    <w:rsid w:val="009D19B4"/>
    <w:rsid w:val="009D2335"/>
    <w:rsid w:val="009D3560"/>
    <w:rsid w:val="009D4DD3"/>
    <w:rsid w:val="009D5A35"/>
    <w:rsid w:val="009E404B"/>
    <w:rsid w:val="009E5CC1"/>
    <w:rsid w:val="009E6606"/>
    <w:rsid w:val="009F04B4"/>
    <w:rsid w:val="009F0700"/>
    <w:rsid w:val="009F1EC1"/>
    <w:rsid w:val="009F34E4"/>
    <w:rsid w:val="009F46AF"/>
    <w:rsid w:val="00A00C90"/>
    <w:rsid w:val="00A0112F"/>
    <w:rsid w:val="00A01BE0"/>
    <w:rsid w:val="00A04238"/>
    <w:rsid w:val="00A047EE"/>
    <w:rsid w:val="00A079C8"/>
    <w:rsid w:val="00A125BD"/>
    <w:rsid w:val="00A12FF6"/>
    <w:rsid w:val="00A20FB9"/>
    <w:rsid w:val="00A228EA"/>
    <w:rsid w:val="00A23AE5"/>
    <w:rsid w:val="00A23B60"/>
    <w:rsid w:val="00A24C63"/>
    <w:rsid w:val="00A26DCD"/>
    <w:rsid w:val="00A26FBF"/>
    <w:rsid w:val="00A27C3F"/>
    <w:rsid w:val="00A351E9"/>
    <w:rsid w:val="00A41CA1"/>
    <w:rsid w:val="00A47D40"/>
    <w:rsid w:val="00A51F5E"/>
    <w:rsid w:val="00A53204"/>
    <w:rsid w:val="00A61569"/>
    <w:rsid w:val="00A63F5B"/>
    <w:rsid w:val="00A652A7"/>
    <w:rsid w:val="00A658E7"/>
    <w:rsid w:val="00A672DE"/>
    <w:rsid w:val="00A70F01"/>
    <w:rsid w:val="00A728FE"/>
    <w:rsid w:val="00A7554E"/>
    <w:rsid w:val="00A770C7"/>
    <w:rsid w:val="00A77D1D"/>
    <w:rsid w:val="00A828D7"/>
    <w:rsid w:val="00A82B29"/>
    <w:rsid w:val="00A840BC"/>
    <w:rsid w:val="00A86865"/>
    <w:rsid w:val="00A924B8"/>
    <w:rsid w:val="00A92BB3"/>
    <w:rsid w:val="00A96833"/>
    <w:rsid w:val="00A96A44"/>
    <w:rsid w:val="00A96B6C"/>
    <w:rsid w:val="00A96FD2"/>
    <w:rsid w:val="00AA4014"/>
    <w:rsid w:val="00AA74DC"/>
    <w:rsid w:val="00AB28FD"/>
    <w:rsid w:val="00AB41B0"/>
    <w:rsid w:val="00AB5704"/>
    <w:rsid w:val="00AC0733"/>
    <w:rsid w:val="00AC086A"/>
    <w:rsid w:val="00AC08D2"/>
    <w:rsid w:val="00AC2979"/>
    <w:rsid w:val="00AC30EC"/>
    <w:rsid w:val="00AC621C"/>
    <w:rsid w:val="00AC64A1"/>
    <w:rsid w:val="00AD0037"/>
    <w:rsid w:val="00AD29DB"/>
    <w:rsid w:val="00AE0850"/>
    <w:rsid w:val="00AE13DA"/>
    <w:rsid w:val="00AE1E74"/>
    <w:rsid w:val="00AE3DD7"/>
    <w:rsid w:val="00AE4AB9"/>
    <w:rsid w:val="00AF6145"/>
    <w:rsid w:val="00B00D0C"/>
    <w:rsid w:val="00B02FD7"/>
    <w:rsid w:val="00B04DE4"/>
    <w:rsid w:val="00B07856"/>
    <w:rsid w:val="00B10AEB"/>
    <w:rsid w:val="00B139B7"/>
    <w:rsid w:val="00B13ADF"/>
    <w:rsid w:val="00B15ED4"/>
    <w:rsid w:val="00B16CC7"/>
    <w:rsid w:val="00B16F6D"/>
    <w:rsid w:val="00B204D5"/>
    <w:rsid w:val="00B21D62"/>
    <w:rsid w:val="00B227A2"/>
    <w:rsid w:val="00B2623D"/>
    <w:rsid w:val="00B27BFD"/>
    <w:rsid w:val="00B32C77"/>
    <w:rsid w:val="00B33CC7"/>
    <w:rsid w:val="00B34875"/>
    <w:rsid w:val="00B35398"/>
    <w:rsid w:val="00B44BCA"/>
    <w:rsid w:val="00B4740B"/>
    <w:rsid w:val="00B50C54"/>
    <w:rsid w:val="00B50C78"/>
    <w:rsid w:val="00B51560"/>
    <w:rsid w:val="00B56DB6"/>
    <w:rsid w:val="00B6161E"/>
    <w:rsid w:val="00B625BF"/>
    <w:rsid w:val="00B628CB"/>
    <w:rsid w:val="00B678A7"/>
    <w:rsid w:val="00B80D31"/>
    <w:rsid w:val="00B82E0F"/>
    <w:rsid w:val="00B90768"/>
    <w:rsid w:val="00B90A18"/>
    <w:rsid w:val="00BA4D6D"/>
    <w:rsid w:val="00BA655D"/>
    <w:rsid w:val="00BA7FA5"/>
    <w:rsid w:val="00BB11FB"/>
    <w:rsid w:val="00BB350C"/>
    <w:rsid w:val="00BB4A6C"/>
    <w:rsid w:val="00BB793E"/>
    <w:rsid w:val="00BC1F70"/>
    <w:rsid w:val="00BC25B1"/>
    <w:rsid w:val="00BC2867"/>
    <w:rsid w:val="00BC3136"/>
    <w:rsid w:val="00BC4666"/>
    <w:rsid w:val="00BC5B65"/>
    <w:rsid w:val="00BC6051"/>
    <w:rsid w:val="00BD1F87"/>
    <w:rsid w:val="00BD771D"/>
    <w:rsid w:val="00BE06CF"/>
    <w:rsid w:val="00BE0DCC"/>
    <w:rsid w:val="00BE60A6"/>
    <w:rsid w:val="00BF06DA"/>
    <w:rsid w:val="00BF5DA7"/>
    <w:rsid w:val="00BF7BD6"/>
    <w:rsid w:val="00C004D3"/>
    <w:rsid w:val="00C02C25"/>
    <w:rsid w:val="00C12B88"/>
    <w:rsid w:val="00C13E6F"/>
    <w:rsid w:val="00C1691A"/>
    <w:rsid w:val="00C17D7B"/>
    <w:rsid w:val="00C23825"/>
    <w:rsid w:val="00C25AE0"/>
    <w:rsid w:val="00C31640"/>
    <w:rsid w:val="00C31F7F"/>
    <w:rsid w:val="00C32C61"/>
    <w:rsid w:val="00C33919"/>
    <w:rsid w:val="00C35E1D"/>
    <w:rsid w:val="00C40FFD"/>
    <w:rsid w:val="00C418C8"/>
    <w:rsid w:val="00C4234B"/>
    <w:rsid w:val="00C42DA6"/>
    <w:rsid w:val="00C5042D"/>
    <w:rsid w:val="00C540DC"/>
    <w:rsid w:val="00C55335"/>
    <w:rsid w:val="00C62113"/>
    <w:rsid w:val="00C625C3"/>
    <w:rsid w:val="00C63FDA"/>
    <w:rsid w:val="00C64B81"/>
    <w:rsid w:val="00C6609A"/>
    <w:rsid w:val="00C71FF6"/>
    <w:rsid w:val="00C76F07"/>
    <w:rsid w:val="00C80B54"/>
    <w:rsid w:val="00C815CF"/>
    <w:rsid w:val="00C81D53"/>
    <w:rsid w:val="00C8599E"/>
    <w:rsid w:val="00C85E03"/>
    <w:rsid w:val="00C87848"/>
    <w:rsid w:val="00C9453F"/>
    <w:rsid w:val="00CA07CE"/>
    <w:rsid w:val="00CA4101"/>
    <w:rsid w:val="00CA6AB4"/>
    <w:rsid w:val="00CB05D8"/>
    <w:rsid w:val="00CB067F"/>
    <w:rsid w:val="00CB1A26"/>
    <w:rsid w:val="00CB1F26"/>
    <w:rsid w:val="00CB5D01"/>
    <w:rsid w:val="00CB71DC"/>
    <w:rsid w:val="00CB7B12"/>
    <w:rsid w:val="00CB7F8C"/>
    <w:rsid w:val="00CC0FBA"/>
    <w:rsid w:val="00CC3802"/>
    <w:rsid w:val="00CD0311"/>
    <w:rsid w:val="00CD09D9"/>
    <w:rsid w:val="00CD31BA"/>
    <w:rsid w:val="00CD4450"/>
    <w:rsid w:val="00CD5045"/>
    <w:rsid w:val="00CE130A"/>
    <w:rsid w:val="00CE1D80"/>
    <w:rsid w:val="00CE325E"/>
    <w:rsid w:val="00CE42F9"/>
    <w:rsid w:val="00CE6F6A"/>
    <w:rsid w:val="00CE7AEA"/>
    <w:rsid w:val="00CF0435"/>
    <w:rsid w:val="00CF15ED"/>
    <w:rsid w:val="00CF2AE1"/>
    <w:rsid w:val="00CF4E71"/>
    <w:rsid w:val="00CF4F12"/>
    <w:rsid w:val="00CF53C0"/>
    <w:rsid w:val="00CF78C7"/>
    <w:rsid w:val="00CF7FC1"/>
    <w:rsid w:val="00D01862"/>
    <w:rsid w:val="00D02416"/>
    <w:rsid w:val="00D032EE"/>
    <w:rsid w:val="00D03589"/>
    <w:rsid w:val="00D041DA"/>
    <w:rsid w:val="00D050BB"/>
    <w:rsid w:val="00D06C2A"/>
    <w:rsid w:val="00D0782D"/>
    <w:rsid w:val="00D11229"/>
    <w:rsid w:val="00D16CC2"/>
    <w:rsid w:val="00D22332"/>
    <w:rsid w:val="00D2418F"/>
    <w:rsid w:val="00D254C6"/>
    <w:rsid w:val="00D27B72"/>
    <w:rsid w:val="00D33D7E"/>
    <w:rsid w:val="00D460CE"/>
    <w:rsid w:val="00D46767"/>
    <w:rsid w:val="00D47590"/>
    <w:rsid w:val="00D50196"/>
    <w:rsid w:val="00D51B2F"/>
    <w:rsid w:val="00D52C48"/>
    <w:rsid w:val="00D553D9"/>
    <w:rsid w:val="00D7606D"/>
    <w:rsid w:val="00D83965"/>
    <w:rsid w:val="00D94031"/>
    <w:rsid w:val="00DA34AF"/>
    <w:rsid w:val="00DA58F8"/>
    <w:rsid w:val="00DA75FF"/>
    <w:rsid w:val="00DB0273"/>
    <w:rsid w:val="00DB0C9F"/>
    <w:rsid w:val="00DB775B"/>
    <w:rsid w:val="00DB78D4"/>
    <w:rsid w:val="00DC4AB7"/>
    <w:rsid w:val="00DC62E0"/>
    <w:rsid w:val="00DC7E7B"/>
    <w:rsid w:val="00DD3852"/>
    <w:rsid w:val="00DD47A6"/>
    <w:rsid w:val="00DD4C3B"/>
    <w:rsid w:val="00DE0B02"/>
    <w:rsid w:val="00DE37A7"/>
    <w:rsid w:val="00DE500A"/>
    <w:rsid w:val="00DF0D23"/>
    <w:rsid w:val="00DF106A"/>
    <w:rsid w:val="00DF16EC"/>
    <w:rsid w:val="00DF55FC"/>
    <w:rsid w:val="00DF5B11"/>
    <w:rsid w:val="00DF6256"/>
    <w:rsid w:val="00DF7759"/>
    <w:rsid w:val="00E00768"/>
    <w:rsid w:val="00E0137B"/>
    <w:rsid w:val="00E03A8A"/>
    <w:rsid w:val="00E05FC7"/>
    <w:rsid w:val="00E0723C"/>
    <w:rsid w:val="00E14A34"/>
    <w:rsid w:val="00E163A2"/>
    <w:rsid w:val="00E204A6"/>
    <w:rsid w:val="00E2072D"/>
    <w:rsid w:val="00E21D74"/>
    <w:rsid w:val="00E24E9C"/>
    <w:rsid w:val="00E30750"/>
    <w:rsid w:val="00E32A06"/>
    <w:rsid w:val="00E33EE4"/>
    <w:rsid w:val="00E33FF7"/>
    <w:rsid w:val="00E34378"/>
    <w:rsid w:val="00E35B8E"/>
    <w:rsid w:val="00E40633"/>
    <w:rsid w:val="00E42E41"/>
    <w:rsid w:val="00E4502F"/>
    <w:rsid w:val="00E53BAC"/>
    <w:rsid w:val="00E601B0"/>
    <w:rsid w:val="00E6061C"/>
    <w:rsid w:val="00E64A63"/>
    <w:rsid w:val="00E64E53"/>
    <w:rsid w:val="00E728FC"/>
    <w:rsid w:val="00E73870"/>
    <w:rsid w:val="00E75172"/>
    <w:rsid w:val="00E80F2E"/>
    <w:rsid w:val="00E83048"/>
    <w:rsid w:val="00E86FE9"/>
    <w:rsid w:val="00E90311"/>
    <w:rsid w:val="00E96C0A"/>
    <w:rsid w:val="00E97FCA"/>
    <w:rsid w:val="00EB0315"/>
    <w:rsid w:val="00EB27BB"/>
    <w:rsid w:val="00EB3153"/>
    <w:rsid w:val="00EB5B1A"/>
    <w:rsid w:val="00EB60A1"/>
    <w:rsid w:val="00EB6F46"/>
    <w:rsid w:val="00EB7B32"/>
    <w:rsid w:val="00EC061B"/>
    <w:rsid w:val="00EC14E1"/>
    <w:rsid w:val="00EC52DD"/>
    <w:rsid w:val="00EC55F9"/>
    <w:rsid w:val="00ED51CC"/>
    <w:rsid w:val="00ED5870"/>
    <w:rsid w:val="00ED6F51"/>
    <w:rsid w:val="00EE2D52"/>
    <w:rsid w:val="00EE3882"/>
    <w:rsid w:val="00EE4E7B"/>
    <w:rsid w:val="00EE5C7D"/>
    <w:rsid w:val="00EE7245"/>
    <w:rsid w:val="00EF25C9"/>
    <w:rsid w:val="00EF618A"/>
    <w:rsid w:val="00F02C59"/>
    <w:rsid w:val="00F07152"/>
    <w:rsid w:val="00F075E6"/>
    <w:rsid w:val="00F07D7A"/>
    <w:rsid w:val="00F07EFF"/>
    <w:rsid w:val="00F1010E"/>
    <w:rsid w:val="00F1066C"/>
    <w:rsid w:val="00F10C11"/>
    <w:rsid w:val="00F11C36"/>
    <w:rsid w:val="00F12A08"/>
    <w:rsid w:val="00F12CBB"/>
    <w:rsid w:val="00F1351B"/>
    <w:rsid w:val="00F136CE"/>
    <w:rsid w:val="00F15F6C"/>
    <w:rsid w:val="00F16C2F"/>
    <w:rsid w:val="00F16D98"/>
    <w:rsid w:val="00F17084"/>
    <w:rsid w:val="00F17B28"/>
    <w:rsid w:val="00F21FE0"/>
    <w:rsid w:val="00F24018"/>
    <w:rsid w:val="00F25ACE"/>
    <w:rsid w:val="00F32B3F"/>
    <w:rsid w:val="00F32D47"/>
    <w:rsid w:val="00F353CC"/>
    <w:rsid w:val="00F35EA4"/>
    <w:rsid w:val="00F44772"/>
    <w:rsid w:val="00F47B90"/>
    <w:rsid w:val="00F50879"/>
    <w:rsid w:val="00F52069"/>
    <w:rsid w:val="00F52744"/>
    <w:rsid w:val="00F5423F"/>
    <w:rsid w:val="00F554AE"/>
    <w:rsid w:val="00F5652A"/>
    <w:rsid w:val="00F570FB"/>
    <w:rsid w:val="00F574A5"/>
    <w:rsid w:val="00F577B3"/>
    <w:rsid w:val="00F60FF2"/>
    <w:rsid w:val="00F6140A"/>
    <w:rsid w:val="00F616CC"/>
    <w:rsid w:val="00F62D79"/>
    <w:rsid w:val="00F6564F"/>
    <w:rsid w:val="00F70B74"/>
    <w:rsid w:val="00F711A8"/>
    <w:rsid w:val="00F73E47"/>
    <w:rsid w:val="00F74764"/>
    <w:rsid w:val="00F76D19"/>
    <w:rsid w:val="00F77E15"/>
    <w:rsid w:val="00F81816"/>
    <w:rsid w:val="00F82214"/>
    <w:rsid w:val="00F86F09"/>
    <w:rsid w:val="00F92DE2"/>
    <w:rsid w:val="00F96674"/>
    <w:rsid w:val="00F97DA8"/>
    <w:rsid w:val="00FA0A8C"/>
    <w:rsid w:val="00FA0CF7"/>
    <w:rsid w:val="00FA471B"/>
    <w:rsid w:val="00FB30FB"/>
    <w:rsid w:val="00FB59DB"/>
    <w:rsid w:val="00FB76DE"/>
    <w:rsid w:val="00FC2BDE"/>
    <w:rsid w:val="00FC3A0C"/>
    <w:rsid w:val="00FC3EF7"/>
    <w:rsid w:val="00FC7C8B"/>
    <w:rsid w:val="00FD001E"/>
    <w:rsid w:val="00FD1061"/>
    <w:rsid w:val="00FD5A44"/>
    <w:rsid w:val="00FE0587"/>
    <w:rsid w:val="00FE211F"/>
    <w:rsid w:val="00FE4F89"/>
    <w:rsid w:val="00FE789A"/>
    <w:rsid w:val="00FF1C27"/>
    <w:rsid w:val="00FF54F0"/>
    <w:rsid w:val="00FF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4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437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4437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44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44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9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2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954806">
                                          <w:marLeft w:val="108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37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1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15.photo.store.qq.com/psu?/f4ddbb22-f7a1-49aa-bc31-26cf254a5184/TnqDZzt0Z0IczBTxxD*ZXQ8mROLukxLc7sxokdqTRIk!/b/Ycd6.AieMgAAYg9z.AgGMwAA&amp;su=1141382018&amp;rf=2-9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b14.photo.store.qq.com/psu?/f4ddbb22-f7a1-49aa-bc31-26cf254a5184/pTvTT7aOXerSmejH8oB1vjuVzltog0yfRM9CW3MjfIA!/b/YTp0.AiVMgAAYiWncAhkRwAA&amp;a=15&amp;b=14&amp;su=1118328806&amp;rf=2-9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b15.photo.store.qq.com/psu?/f4ddbb22-f7a1-49aa-bc31-26cf254a5184/aAht1wHsDHr1KNV33llssrBQ*fRxTP1pS6q9Uk7w2Zk!/b/YeaaAQmZPAAAYr42Bgk2PAAA&amp;su=131090609&amp;rf=2-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14.photo.store.qq.com/psu?/f4ddbb22-f7a1-49aa-bc31-26cf254a5184/x4Qbx.QTjljI6N6Pk32k.5GEnQzQm78QpoPY6Cadb6o!/b/YQoxBgnzMgAAYkXHWQjXRgAA&amp;a=15&amp;b=14&amp;su=1217108180&amp;rf=2-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14.photo.store.qq.com/psu?/f4ddbb22-f7a1-49aa-bc31-26cf254a5184/k2PfgDsotJCBG1Z9uHGnKIoTIHPnCe8Vvlb8etK9*6o!/b/YVStcAgcRwAAYgRyZAh0RwAA&amp;su=193923618&amp;rf=2-9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14.photo.store.qq.com/psu?/f4ddbb22-f7a1-49aa-bc31-26cf254a5184/jk52DiHTNKFrvBaLalxbDgCnSDrRJbdXLOqftIrVSWs!/b/YajDWQjwTQAAYsAHaQj5TQAA&amp;su=1151446752&amp;rf=2-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15.photo.store.qq.com/psu?/f4ddbb22-f7a1-49aa-bc31-26cf254a5184/bAd3Ppn.m0Rpic2Pw1WNPVt3Z0MqO7IIF1ugyqbkif0!/b/YT.P*ggePAAAYnOB.wiHPAAA&amp;su=177928643&amp;rf=2-9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2556</Characters>
  <Application>Microsoft Office Word</Application>
  <DocSecurity>0</DocSecurity>
  <Lines>21</Lines>
  <Paragraphs>5</Paragraphs>
  <ScaleCrop>false</ScaleCrop>
  <Company>微软公司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2016-07-27T10:09:00Z</dcterms:created>
  <dcterms:modified xsi:type="dcterms:W3CDTF">2016-07-27T10:09:00Z</dcterms:modified>
</cp:coreProperties>
</file>